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EA" w:rsidRDefault="00C206EA" w:rsidP="00550F0C">
      <w:pPr>
        <w:jc w:val="center"/>
        <w:rPr>
          <w:sz w:val="28"/>
          <w:szCs w:val="28"/>
        </w:rPr>
      </w:pPr>
    </w:p>
    <w:p w:rsidR="00550F0C" w:rsidRDefault="005874AE" w:rsidP="00550F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510" cy="49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0F0C" w:rsidRDefault="005578B5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</w:pPr>
      <w:r>
        <w:rPr>
          <w:sz w:val="28"/>
          <w:szCs w:val="28"/>
        </w:rPr>
        <w:t>П О С Т А Н О В Л Е Н И Е</w:t>
      </w:r>
    </w:p>
    <w:p w:rsidR="00550F0C" w:rsidRDefault="00550F0C" w:rsidP="00550F0C">
      <w:pPr>
        <w:jc w:val="both"/>
      </w:pPr>
    </w:p>
    <w:p w:rsidR="00550F0C" w:rsidRPr="00C63869" w:rsidRDefault="00283B53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373A34">
        <w:rPr>
          <w:sz w:val="28"/>
          <w:szCs w:val="28"/>
        </w:rPr>
        <w:t>__________________</w:t>
      </w:r>
      <w:r w:rsidR="007053F8" w:rsidRPr="00C63869">
        <w:rPr>
          <w:sz w:val="28"/>
          <w:szCs w:val="28"/>
        </w:rPr>
        <w:tab/>
      </w:r>
      <w:r w:rsidR="007053F8" w:rsidRPr="00C638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373A34">
        <w:rPr>
          <w:sz w:val="28"/>
          <w:szCs w:val="28"/>
        </w:rPr>
        <w:t xml:space="preserve">             </w:t>
      </w:r>
      <w:r w:rsidR="00550F0C" w:rsidRPr="00C63869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______</w:t>
      </w:r>
      <w:r w:rsidR="00373A34">
        <w:rPr>
          <w:sz w:val="28"/>
          <w:szCs w:val="28"/>
        </w:rPr>
        <w:t>_____</w:t>
      </w:r>
    </w:p>
    <w:p w:rsidR="00550F0C" w:rsidRDefault="00550F0C" w:rsidP="00550F0C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0F0C" w:rsidRPr="002B661B" w:rsidRDefault="00550F0C" w:rsidP="00550F0C">
      <w:pPr>
        <w:jc w:val="both"/>
      </w:pPr>
    </w:p>
    <w:p w:rsidR="00283B53" w:rsidRPr="00283B53" w:rsidRDefault="00283B53" w:rsidP="00283B53">
      <w:pPr>
        <w:rPr>
          <w:b/>
          <w:sz w:val="28"/>
          <w:szCs w:val="28"/>
        </w:rPr>
      </w:pPr>
      <w:r w:rsidRPr="00283B53">
        <w:rPr>
          <w:b/>
          <w:sz w:val="28"/>
          <w:szCs w:val="28"/>
        </w:rPr>
        <w:t>Об организации срочных захоронений</w:t>
      </w:r>
    </w:p>
    <w:p w:rsidR="00283B53" w:rsidRPr="00283B53" w:rsidRDefault="00283B53" w:rsidP="00283B53">
      <w:pPr>
        <w:rPr>
          <w:b/>
          <w:sz w:val="28"/>
          <w:szCs w:val="28"/>
        </w:rPr>
      </w:pPr>
      <w:r w:rsidRPr="00283B53">
        <w:rPr>
          <w:b/>
          <w:sz w:val="28"/>
          <w:szCs w:val="28"/>
        </w:rPr>
        <w:t xml:space="preserve">(погребений) трупов людей </w:t>
      </w:r>
    </w:p>
    <w:p w:rsidR="00283B53" w:rsidRDefault="00283B53" w:rsidP="00283B53">
      <w:pPr>
        <w:rPr>
          <w:b/>
          <w:sz w:val="28"/>
          <w:szCs w:val="28"/>
        </w:rPr>
      </w:pPr>
      <w:r w:rsidRPr="00283B53">
        <w:rPr>
          <w:b/>
          <w:sz w:val="28"/>
          <w:szCs w:val="28"/>
        </w:rPr>
        <w:t>в военное и мирное время</w:t>
      </w:r>
    </w:p>
    <w:p w:rsidR="00283B53" w:rsidRPr="00283B53" w:rsidRDefault="00283B53" w:rsidP="00283B53">
      <w:pPr>
        <w:rPr>
          <w:b/>
          <w:sz w:val="28"/>
          <w:szCs w:val="28"/>
        </w:rPr>
      </w:pPr>
      <w:r w:rsidRPr="00283B53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283B53">
        <w:rPr>
          <w:b/>
          <w:sz w:val="28"/>
          <w:szCs w:val="28"/>
        </w:rPr>
        <w:t>МО Сертолово</w:t>
      </w:r>
    </w:p>
    <w:p w:rsidR="00550F0C" w:rsidRDefault="00550F0C" w:rsidP="00550F0C">
      <w:pPr>
        <w:rPr>
          <w:b/>
          <w:bCs/>
          <w:sz w:val="28"/>
          <w:szCs w:val="28"/>
        </w:rPr>
      </w:pPr>
    </w:p>
    <w:p w:rsidR="00B712EB" w:rsidRDefault="00B712EB" w:rsidP="00550F0C">
      <w:pPr>
        <w:rPr>
          <w:b/>
          <w:bCs/>
          <w:sz w:val="28"/>
          <w:szCs w:val="28"/>
        </w:rPr>
      </w:pPr>
    </w:p>
    <w:p w:rsidR="00283B53" w:rsidRPr="00283B53" w:rsidRDefault="00283B53" w:rsidP="00283B53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В соответствии </w:t>
      </w:r>
      <w:r w:rsidRPr="00283B53">
        <w:rPr>
          <w:sz w:val="28"/>
          <w:szCs w:val="28"/>
          <w:lang w:val="en-US"/>
        </w:rPr>
        <w:t>c</w:t>
      </w:r>
      <w:r w:rsidRPr="00283B53">
        <w:rPr>
          <w:sz w:val="28"/>
          <w:szCs w:val="28"/>
        </w:rPr>
        <w:t xml:space="preserve"> Федеральными законами Российской Федерации  от 06.10.2003 № 131-ФЗ «Об общих принципах организации местного самоуправления в Российской Федерации», от 12.02.1998 № 28 ФЗ «О гражданской обороне» (в редакции от 08.08.2024), от 30.03.1999 № 52-ФЗ «О санитарно-эпидемиологическом благополучии населения»  (в редакции от 24.07.2023),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(в редакции от 17.12.2021) и во исполнении ГОСТ Р 42.7.01-2021 «Гражданская оборона. Захоронение срочное трупов в военное и мирное время. Общие требования» (утв. и введен в действие приказом Росст</w:t>
      </w:r>
      <w:r w:rsidR="00353FFA">
        <w:rPr>
          <w:sz w:val="28"/>
          <w:szCs w:val="28"/>
        </w:rPr>
        <w:t>андарта от 13.09.2021 № 950-ст) и в целях выполнения задач по организации срочного захоронения людей и животных</w:t>
      </w:r>
      <w:r w:rsidR="00852332">
        <w:rPr>
          <w:sz w:val="28"/>
          <w:szCs w:val="28"/>
        </w:rPr>
        <w:t xml:space="preserve"> погибших</w:t>
      </w:r>
      <w:r w:rsidR="00353FFA">
        <w:rPr>
          <w:sz w:val="28"/>
          <w:szCs w:val="28"/>
        </w:rPr>
        <w:t xml:space="preserve"> в ходе военных конфликтов и</w:t>
      </w:r>
      <w:r w:rsidR="00852332">
        <w:rPr>
          <w:sz w:val="28"/>
          <w:szCs w:val="28"/>
        </w:rPr>
        <w:t>ли в</w:t>
      </w:r>
      <w:r w:rsidR="00353FFA">
        <w:rPr>
          <w:sz w:val="28"/>
          <w:szCs w:val="28"/>
        </w:rPr>
        <w:t>следствие этих конфликтов, а также в резуль</w:t>
      </w:r>
      <w:r w:rsidR="00852332">
        <w:rPr>
          <w:sz w:val="28"/>
          <w:szCs w:val="28"/>
        </w:rPr>
        <w:t>т</w:t>
      </w:r>
      <w:r w:rsidR="00353FFA">
        <w:rPr>
          <w:sz w:val="28"/>
          <w:szCs w:val="28"/>
        </w:rPr>
        <w:t>а</w:t>
      </w:r>
      <w:r w:rsidR="00852332">
        <w:rPr>
          <w:sz w:val="28"/>
          <w:szCs w:val="28"/>
        </w:rPr>
        <w:t>т</w:t>
      </w:r>
      <w:r w:rsidR="00353FFA">
        <w:rPr>
          <w:sz w:val="28"/>
          <w:szCs w:val="28"/>
        </w:rPr>
        <w:t xml:space="preserve">е </w:t>
      </w:r>
      <w:r w:rsidR="00C67640">
        <w:rPr>
          <w:sz w:val="28"/>
          <w:szCs w:val="28"/>
        </w:rPr>
        <w:t xml:space="preserve">крупномасштабных </w:t>
      </w:r>
      <w:r w:rsidR="00353FFA">
        <w:rPr>
          <w:sz w:val="28"/>
          <w:szCs w:val="28"/>
        </w:rPr>
        <w:t xml:space="preserve">чрезвычайных ситуаций </w:t>
      </w:r>
      <w:r w:rsidR="00852332">
        <w:rPr>
          <w:sz w:val="28"/>
          <w:szCs w:val="28"/>
        </w:rPr>
        <w:t>природного и техногенного характера</w:t>
      </w:r>
      <w:r w:rsidR="00C67640">
        <w:rPr>
          <w:sz w:val="28"/>
          <w:szCs w:val="28"/>
        </w:rPr>
        <w:t>,</w:t>
      </w:r>
      <w:r w:rsidR="00353FFA">
        <w:rPr>
          <w:sz w:val="28"/>
          <w:szCs w:val="28"/>
        </w:rPr>
        <w:t xml:space="preserve"> администрация МО Сертолово</w:t>
      </w:r>
    </w:p>
    <w:p w:rsidR="007279C2" w:rsidRPr="00677C2B" w:rsidRDefault="007279C2" w:rsidP="007279C2">
      <w:pPr>
        <w:ind w:firstLine="709"/>
        <w:jc w:val="both"/>
        <w:rPr>
          <w:sz w:val="28"/>
          <w:szCs w:val="28"/>
        </w:rPr>
      </w:pPr>
    </w:p>
    <w:p w:rsidR="007279C2" w:rsidRDefault="007279C2" w:rsidP="007279C2">
      <w:pPr>
        <w:jc w:val="center"/>
        <w:rPr>
          <w:b/>
          <w:bCs/>
          <w:sz w:val="28"/>
          <w:szCs w:val="28"/>
        </w:rPr>
      </w:pPr>
      <w:r w:rsidRPr="00677C2B">
        <w:rPr>
          <w:sz w:val="28"/>
          <w:szCs w:val="28"/>
        </w:rPr>
        <w:t>ПОСТАНОВЛЯЕТ:</w:t>
      </w:r>
    </w:p>
    <w:p w:rsidR="007279C2" w:rsidRDefault="007279C2" w:rsidP="00130922">
      <w:pPr>
        <w:pStyle w:val="ConsPlusNormal"/>
        <w:ind w:firstLine="540"/>
        <w:jc w:val="both"/>
      </w:pPr>
    </w:p>
    <w:p w:rsidR="00756767" w:rsidRDefault="00283B53" w:rsidP="00283B53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>по</w:t>
      </w:r>
      <w:r w:rsidRPr="00283B53">
        <w:rPr>
          <w:sz w:val="28"/>
          <w:szCs w:val="28"/>
        </w:rPr>
        <w:t xml:space="preserve"> организации срочного захоронения трупов людей и животных в условиях военного и мирного времени на территории </w:t>
      </w:r>
      <w:r>
        <w:rPr>
          <w:sz w:val="28"/>
          <w:szCs w:val="28"/>
        </w:rPr>
        <w:t>МО Сертолов</w:t>
      </w:r>
      <w:r w:rsidRPr="00844ADF">
        <w:rPr>
          <w:sz w:val="28"/>
          <w:szCs w:val="28"/>
        </w:rPr>
        <w:t>о (Приложение № 1).</w:t>
      </w:r>
    </w:p>
    <w:p w:rsidR="00283B53" w:rsidRDefault="00756767" w:rsidP="0028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Выполнение мероприятий по срочному захоронению трупов возложить на </w:t>
      </w:r>
      <w:r w:rsidR="005B0188">
        <w:rPr>
          <w:sz w:val="28"/>
          <w:szCs w:val="28"/>
        </w:rPr>
        <w:t xml:space="preserve">муниципальное бюджетное учреждение </w:t>
      </w:r>
      <w:r w:rsidRPr="00756767">
        <w:rPr>
          <w:sz w:val="28"/>
          <w:szCs w:val="28"/>
        </w:rPr>
        <w:t>«Ритуальные услуги»</w:t>
      </w:r>
      <w:r w:rsidR="005B0188">
        <w:rPr>
          <w:sz w:val="28"/>
          <w:szCs w:val="28"/>
        </w:rPr>
        <w:t xml:space="preserve"> (далее </w:t>
      </w:r>
      <w:r w:rsidR="005B0188" w:rsidRPr="00756767">
        <w:rPr>
          <w:sz w:val="28"/>
          <w:szCs w:val="28"/>
        </w:rPr>
        <w:t>МБУ «Ритуальные услуги»</w:t>
      </w:r>
      <w:r w:rsidR="005B018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283B53" w:rsidRPr="00283B53">
        <w:rPr>
          <w:sz w:val="28"/>
          <w:szCs w:val="28"/>
        </w:rPr>
        <w:t xml:space="preserve"> </w:t>
      </w:r>
    </w:p>
    <w:p w:rsidR="005B0188" w:rsidRDefault="005B0188" w:rsidP="0028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Для </w:t>
      </w:r>
      <w:r w:rsidR="00FE2F9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мероприятий, указанных в пункте 2 настоящего постановления:</w:t>
      </w:r>
    </w:p>
    <w:p w:rsidR="005B0188" w:rsidRPr="009332CA" w:rsidRDefault="009332CA" w:rsidP="009332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938C3">
        <w:rPr>
          <w:sz w:val="28"/>
          <w:szCs w:val="28"/>
        </w:rPr>
        <w:t xml:space="preserve">3.1 </w:t>
      </w:r>
      <w:r>
        <w:rPr>
          <w:sz w:val="28"/>
          <w:szCs w:val="28"/>
        </w:rPr>
        <w:t xml:space="preserve">  </w:t>
      </w:r>
      <w:r w:rsidR="009938C3">
        <w:rPr>
          <w:sz w:val="28"/>
          <w:szCs w:val="28"/>
        </w:rPr>
        <w:t>у</w:t>
      </w:r>
      <w:r w:rsidR="005B0188" w:rsidRPr="00283B53">
        <w:rPr>
          <w:sz w:val="28"/>
          <w:szCs w:val="28"/>
        </w:rPr>
        <w:t xml:space="preserve">твердить состав </w:t>
      </w:r>
      <w:r w:rsidRPr="009332CA">
        <w:rPr>
          <w:sz w:val="28"/>
          <w:szCs w:val="28"/>
        </w:rPr>
        <w:t>комиссии по срочному захоронению трупов людей в условиях военного времени и крупномасштабной чрезвычайной ситуации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МО </w:t>
      </w:r>
      <w:r w:rsidRPr="00844ADF">
        <w:rPr>
          <w:sz w:val="28"/>
          <w:szCs w:val="28"/>
        </w:rPr>
        <w:t>Сертолово (Приложение №2)</w:t>
      </w:r>
      <w:r w:rsidR="001B30D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B0188" w:rsidRDefault="005B0188" w:rsidP="0028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9938C3">
        <w:rPr>
          <w:sz w:val="28"/>
          <w:szCs w:val="28"/>
        </w:rPr>
        <w:t xml:space="preserve"> создать команду по срочному захоронению трупов в составе согласно </w:t>
      </w:r>
      <w:r w:rsidR="001B30DC">
        <w:rPr>
          <w:sz w:val="28"/>
          <w:szCs w:val="28"/>
        </w:rPr>
        <w:t>п</w:t>
      </w:r>
      <w:r w:rsidR="009938C3" w:rsidRPr="00844ADF">
        <w:rPr>
          <w:sz w:val="28"/>
          <w:szCs w:val="28"/>
        </w:rPr>
        <w:t>риложению №</w:t>
      </w:r>
      <w:r w:rsidR="00353FFA" w:rsidRPr="00844ADF">
        <w:rPr>
          <w:sz w:val="28"/>
          <w:szCs w:val="28"/>
        </w:rPr>
        <w:t>3</w:t>
      </w:r>
      <w:r w:rsidR="001B30DC">
        <w:rPr>
          <w:sz w:val="28"/>
          <w:szCs w:val="28"/>
        </w:rPr>
        <w:t>;</w:t>
      </w:r>
      <w:r w:rsidR="009938C3">
        <w:rPr>
          <w:sz w:val="28"/>
          <w:szCs w:val="28"/>
        </w:rPr>
        <w:t xml:space="preserve"> </w:t>
      </w:r>
    </w:p>
    <w:p w:rsidR="009938C3" w:rsidRDefault="009938C3" w:rsidP="0028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утвердить номенклатуру запасов, необходимых для осуществления срочно</w:t>
      </w:r>
      <w:r w:rsidR="00353FFA">
        <w:rPr>
          <w:sz w:val="28"/>
          <w:szCs w:val="28"/>
        </w:rPr>
        <w:t xml:space="preserve">го захоронения трупов согласно </w:t>
      </w:r>
      <w:r w:rsidR="001B30DC" w:rsidRPr="001B30DC">
        <w:rPr>
          <w:sz w:val="28"/>
          <w:szCs w:val="28"/>
        </w:rPr>
        <w:t>п</w:t>
      </w:r>
      <w:r w:rsidRPr="001B30DC">
        <w:rPr>
          <w:sz w:val="28"/>
          <w:szCs w:val="28"/>
        </w:rPr>
        <w:t>риложению №</w:t>
      </w:r>
      <w:r w:rsidR="00FE2F96">
        <w:rPr>
          <w:sz w:val="28"/>
          <w:szCs w:val="28"/>
        </w:rPr>
        <w:t>4</w:t>
      </w:r>
      <w:r w:rsidR="001B30DC" w:rsidRPr="001B30DC">
        <w:rPr>
          <w:sz w:val="28"/>
          <w:szCs w:val="28"/>
        </w:rPr>
        <w:t>.</w:t>
      </w:r>
    </w:p>
    <w:p w:rsidR="00467273" w:rsidRDefault="009938C3" w:rsidP="00B96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6660">
        <w:rPr>
          <w:sz w:val="28"/>
          <w:szCs w:val="28"/>
        </w:rPr>
        <w:t xml:space="preserve">Директору </w:t>
      </w:r>
      <w:r w:rsidR="00B96660" w:rsidRPr="00756767">
        <w:rPr>
          <w:sz w:val="28"/>
          <w:szCs w:val="28"/>
        </w:rPr>
        <w:t>МБУ «Ритуальные услуги»</w:t>
      </w:r>
      <w:r w:rsidR="00B96660">
        <w:rPr>
          <w:sz w:val="28"/>
          <w:szCs w:val="28"/>
        </w:rPr>
        <w:t xml:space="preserve"> определить места срочного захоронения трупов  </w:t>
      </w:r>
      <w:r w:rsidR="00B96660" w:rsidRPr="00283B53">
        <w:rPr>
          <w:sz w:val="28"/>
          <w:szCs w:val="28"/>
        </w:rPr>
        <w:t>на территории существующего муниципального кладбища МО Сертолово</w:t>
      </w:r>
      <w:r w:rsidR="00467273">
        <w:rPr>
          <w:sz w:val="28"/>
          <w:szCs w:val="28"/>
        </w:rPr>
        <w:t xml:space="preserve"> </w:t>
      </w:r>
      <w:r w:rsidR="00467273" w:rsidRPr="00283B53">
        <w:rPr>
          <w:sz w:val="28"/>
          <w:szCs w:val="28"/>
        </w:rPr>
        <w:t xml:space="preserve">в соответствии с этическими, санитарными и экологическими требованиями </w:t>
      </w:r>
      <w:r w:rsidR="00467273">
        <w:rPr>
          <w:sz w:val="28"/>
          <w:szCs w:val="28"/>
        </w:rPr>
        <w:t xml:space="preserve"> </w:t>
      </w:r>
      <w:r w:rsidR="00467273" w:rsidRPr="00283B53">
        <w:rPr>
          <w:sz w:val="28"/>
          <w:szCs w:val="28"/>
        </w:rPr>
        <w:t>для захоронения тел (останков) погибших (умерших) людей, в том числе для захоронения урн с прахом погибших (умерших)</w:t>
      </w:r>
      <w:r w:rsidR="00B96660" w:rsidRPr="00283B53">
        <w:rPr>
          <w:sz w:val="28"/>
          <w:szCs w:val="28"/>
        </w:rPr>
        <w:t>.</w:t>
      </w:r>
    </w:p>
    <w:p w:rsidR="00B96660" w:rsidRDefault="00B96660" w:rsidP="00B96660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 </w:t>
      </w:r>
      <w:r w:rsidR="00467273">
        <w:rPr>
          <w:sz w:val="28"/>
          <w:szCs w:val="28"/>
        </w:rPr>
        <w:t xml:space="preserve">5. </w:t>
      </w:r>
      <w:r w:rsidR="00467273" w:rsidRPr="00756767">
        <w:rPr>
          <w:sz w:val="28"/>
          <w:szCs w:val="28"/>
        </w:rPr>
        <w:t>МБУ «Ритуальные услуги»</w:t>
      </w:r>
      <w:r w:rsidR="00467273">
        <w:rPr>
          <w:sz w:val="28"/>
          <w:szCs w:val="28"/>
        </w:rPr>
        <w:t xml:space="preserve"> сформировать запасы</w:t>
      </w:r>
      <w:r w:rsidR="00FD6FD0">
        <w:rPr>
          <w:sz w:val="28"/>
          <w:szCs w:val="28"/>
        </w:rPr>
        <w:t xml:space="preserve"> средств, необходимых для проведения мероприятий по срочному захоронению трупов согласно номенклатуре, приведённой в </w:t>
      </w:r>
      <w:r w:rsidR="00FD6FD0" w:rsidRPr="003226CE">
        <w:rPr>
          <w:sz w:val="28"/>
          <w:szCs w:val="28"/>
        </w:rPr>
        <w:t>приложении №</w:t>
      </w:r>
      <w:r w:rsidR="00307491" w:rsidRPr="003226CE">
        <w:rPr>
          <w:sz w:val="28"/>
          <w:szCs w:val="28"/>
        </w:rPr>
        <w:t>4</w:t>
      </w:r>
      <w:r w:rsidR="00FD6FD0" w:rsidRPr="003226CE">
        <w:rPr>
          <w:sz w:val="28"/>
          <w:szCs w:val="28"/>
        </w:rPr>
        <w:t>.</w:t>
      </w:r>
      <w:r w:rsidR="00467273">
        <w:rPr>
          <w:sz w:val="28"/>
          <w:szCs w:val="28"/>
        </w:rPr>
        <w:t xml:space="preserve"> </w:t>
      </w:r>
    </w:p>
    <w:p w:rsidR="00467273" w:rsidRPr="00283B53" w:rsidRDefault="00FD6FD0" w:rsidP="00D57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Определение необходимого количества сил и средств для проведения работ по срочному захоронению трупов возложить на директора </w:t>
      </w:r>
      <w:r w:rsidRPr="00756767">
        <w:rPr>
          <w:sz w:val="28"/>
          <w:szCs w:val="28"/>
        </w:rPr>
        <w:t>МБУ «Ритуальные услуги»</w:t>
      </w:r>
      <w:r>
        <w:rPr>
          <w:sz w:val="28"/>
          <w:szCs w:val="28"/>
        </w:rPr>
        <w:t xml:space="preserve">. </w:t>
      </w:r>
    </w:p>
    <w:p w:rsidR="00283B53" w:rsidRDefault="00283B53" w:rsidP="00283B53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>7. Рекомендовать главном</w:t>
      </w:r>
      <w:r w:rsidR="00467273">
        <w:rPr>
          <w:sz w:val="28"/>
          <w:szCs w:val="28"/>
        </w:rPr>
        <w:t>у врачу ГБУЗ</w:t>
      </w:r>
      <w:r w:rsidR="005641A4">
        <w:rPr>
          <w:sz w:val="28"/>
          <w:szCs w:val="28"/>
        </w:rPr>
        <w:t xml:space="preserve"> ЛО</w:t>
      </w:r>
      <w:r w:rsidR="00467273">
        <w:rPr>
          <w:sz w:val="28"/>
          <w:szCs w:val="28"/>
        </w:rPr>
        <w:t xml:space="preserve"> «Сертоловская ГБ» </w:t>
      </w:r>
      <w:r w:rsidRPr="00283B53">
        <w:rPr>
          <w:sz w:val="28"/>
          <w:szCs w:val="28"/>
        </w:rPr>
        <w:t>органи</w:t>
      </w:r>
      <w:r w:rsidR="00B96660">
        <w:rPr>
          <w:sz w:val="28"/>
          <w:szCs w:val="28"/>
        </w:rPr>
        <w:t>зовать контроль</w:t>
      </w:r>
      <w:r w:rsidRPr="00283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Pr="00283B53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ем</w:t>
      </w:r>
      <w:r w:rsidRPr="00283B53">
        <w:rPr>
          <w:sz w:val="28"/>
          <w:szCs w:val="28"/>
        </w:rPr>
        <w:t xml:space="preserve"> установленных правил</w:t>
      </w:r>
      <w:r w:rsidR="00467273">
        <w:rPr>
          <w:sz w:val="28"/>
          <w:szCs w:val="28"/>
        </w:rPr>
        <w:t xml:space="preserve"> срочного</w:t>
      </w:r>
      <w:r w:rsidRPr="00283B53">
        <w:rPr>
          <w:sz w:val="28"/>
          <w:szCs w:val="28"/>
        </w:rPr>
        <w:t xml:space="preserve"> захоронения трупов </w:t>
      </w:r>
      <w:r w:rsidR="00B96660">
        <w:rPr>
          <w:sz w:val="28"/>
          <w:szCs w:val="28"/>
        </w:rPr>
        <w:t>на территории МО Сертолово</w:t>
      </w:r>
      <w:r w:rsidRPr="00283B53">
        <w:rPr>
          <w:sz w:val="28"/>
          <w:szCs w:val="28"/>
        </w:rPr>
        <w:t>.</w:t>
      </w:r>
    </w:p>
    <w:p w:rsidR="00467273" w:rsidRPr="00283B53" w:rsidRDefault="00467273" w:rsidP="0028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5641A4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административного обеспечения и информатизации </w:t>
      </w:r>
      <w:r w:rsidR="005641A4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756767">
        <w:rPr>
          <w:sz w:val="28"/>
          <w:szCs w:val="28"/>
        </w:rPr>
        <w:t>МБУ «Ритуальные услуги»</w:t>
      </w:r>
      <w:r w:rsidR="005641A4">
        <w:rPr>
          <w:sz w:val="28"/>
          <w:szCs w:val="28"/>
        </w:rPr>
        <w:t xml:space="preserve"> и ГБУЗ ЛО «Сертоловская ГБ»</w:t>
      </w:r>
      <w:r>
        <w:rPr>
          <w:sz w:val="28"/>
          <w:szCs w:val="28"/>
        </w:rPr>
        <w:t xml:space="preserve">.  </w:t>
      </w:r>
    </w:p>
    <w:p w:rsidR="00283B53" w:rsidRPr="00283B53" w:rsidRDefault="00283B53" w:rsidP="00283B5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9. </w:t>
      </w:r>
      <w:r w:rsidR="00B96660">
        <w:rPr>
          <w:sz w:val="28"/>
          <w:szCs w:val="28"/>
        </w:rPr>
        <w:t>Признать</w:t>
      </w:r>
      <w:r w:rsidRPr="00283B53">
        <w:rPr>
          <w:sz w:val="28"/>
          <w:szCs w:val="28"/>
        </w:rPr>
        <w:t xml:space="preserve"> утратившим силу Распоряжение администрации № 38 от 01.03.2022 г. «О создании команды (группы) по срочному захоронению трупов в военное и мирное время на территории МО Сертолово». </w:t>
      </w:r>
    </w:p>
    <w:p w:rsidR="00283B53" w:rsidRPr="00283B53" w:rsidRDefault="00283B53" w:rsidP="00283B53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10. </w:t>
      </w:r>
      <w:r w:rsidR="00E80116">
        <w:rPr>
          <w:sz w:val="28"/>
          <w:szCs w:val="28"/>
        </w:rPr>
        <w:t>Н</w:t>
      </w:r>
      <w:r w:rsidRPr="00283B53">
        <w:rPr>
          <w:sz w:val="28"/>
          <w:szCs w:val="28"/>
        </w:rPr>
        <w:t>астоящее постановление</w:t>
      </w:r>
      <w:r w:rsidR="00E80116">
        <w:rPr>
          <w:sz w:val="28"/>
          <w:szCs w:val="28"/>
        </w:rPr>
        <w:t xml:space="preserve"> вступает в силу после опубликования </w:t>
      </w:r>
      <w:r w:rsidRPr="00283B53">
        <w:rPr>
          <w:sz w:val="28"/>
          <w:szCs w:val="28"/>
        </w:rPr>
        <w:t xml:space="preserve"> в газете «Петербургский рубеж» и </w:t>
      </w:r>
      <w:r w:rsidR="00E80116">
        <w:rPr>
          <w:sz w:val="28"/>
          <w:szCs w:val="28"/>
        </w:rPr>
        <w:t>подлежит размещению</w:t>
      </w:r>
      <w:r w:rsidRPr="00283B53">
        <w:rPr>
          <w:sz w:val="28"/>
          <w:szCs w:val="28"/>
        </w:rPr>
        <w:t xml:space="preserve"> на официальном сайте </w:t>
      </w:r>
      <w:r w:rsidR="00353FFA">
        <w:rPr>
          <w:sz w:val="28"/>
          <w:szCs w:val="28"/>
        </w:rPr>
        <w:t>МО Сертолово</w:t>
      </w:r>
      <w:r w:rsidRPr="00283B53">
        <w:rPr>
          <w:sz w:val="28"/>
          <w:szCs w:val="28"/>
        </w:rPr>
        <w:t xml:space="preserve"> в информационно телекоммуникационной сети «Интернет». </w:t>
      </w:r>
    </w:p>
    <w:p w:rsidR="00283B53" w:rsidRPr="00283B53" w:rsidRDefault="00283B53" w:rsidP="00283B53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>11. Контроль за исполнением настоящего постановления возложить на заместителя главы администраци</w:t>
      </w:r>
      <w:r w:rsidR="00E80116">
        <w:rPr>
          <w:sz w:val="28"/>
          <w:szCs w:val="28"/>
        </w:rPr>
        <w:t>и по безопасности администрации Лещёва О.В.</w:t>
      </w:r>
    </w:p>
    <w:p w:rsidR="00283B53" w:rsidRDefault="00283B53" w:rsidP="00283B53">
      <w:pPr>
        <w:rPr>
          <w:sz w:val="28"/>
          <w:szCs w:val="28"/>
        </w:rPr>
      </w:pPr>
    </w:p>
    <w:p w:rsidR="00283B53" w:rsidRDefault="00283B53" w:rsidP="00283B53">
      <w:pPr>
        <w:rPr>
          <w:sz w:val="28"/>
          <w:szCs w:val="28"/>
        </w:rPr>
      </w:pPr>
    </w:p>
    <w:p w:rsidR="00283B53" w:rsidRPr="00283B53" w:rsidRDefault="00283B53" w:rsidP="00283B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83B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283B53">
        <w:rPr>
          <w:sz w:val="28"/>
          <w:szCs w:val="28"/>
        </w:rPr>
        <w:t xml:space="preserve">В.В. Василенко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50F0C" w:rsidRDefault="00F14DB9" w:rsidP="008E762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83B53" w:rsidRDefault="00283B53" w:rsidP="008E7629">
      <w:pPr>
        <w:jc w:val="both"/>
      </w:pPr>
    </w:p>
    <w:p w:rsidR="00283B53" w:rsidRDefault="00283B53" w:rsidP="008E7629">
      <w:pPr>
        <w:jc w:val="both"/>
      </w:pPr>
    </w:p>
    <w:p w:rsidR="00283B53" w:rsidRDefault="00283B53" w:rsidP="008E7629">
      <w:pPr>
        <w:jc w:val="both"/>
      </w:pPr>
    </w:p>
    <w:p w:rsidR="009332CA" w:rsidRDefault="009332CA" w:rsidP="008E7629">
      <w:pPr>
        <w:jc w:val="both"/>
      </w:pPr>
    </w:p>
    <w:p w:rsidR="009332CA" w:rsidRDefault="009332CA" w:rsidP="008E7629">
      <w:pPr>
        <w:jc w:val="both"/>
      </w:pPr>
    </w:p>
    <w:p w:rsidR="0013520F" w:rsidRDefault="0013520F" w:rsidP="00283B53">
      <w:pPr>
        <w:jc w:val="right"/>
      </w:pPr>
    </w:p>
    <w:p w:rsidR="0013520F" w:rsidRDefault="0013520F" w:rsidP="00283B53">
      <w:pPr>
        <w:jc w:val="right"/>
      </w:pPr>
    </w:p>
    <w:p w:rsidR="00373A34" w:rsidRDefault="00373A34" w:rsidP="00E80116">
      <w:pPr>
        <w:jc w:val="center"/>
        <w:rPr>
          <w:cap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13520F" w:rsidTr="0013520F">
        <w:tc>
          <w:tcPr>
            <w:tcW w:w="5778" w:type="dxa"/>
          </w:tcPr>
          <w:p w:rsidR="0013520F" w:rsidRDefault="0013520F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359" w:type="dxa"/>
          </w:tcPr>
          <w:p w:rsidR="0013520F" w:rsidRPr="00283B53" w:rsidRDefault="0013520F" w:rsidP="0013520F">
            <w:pPr>
              <w:rPr>
                <w:sz w:val="28"/>
                <w:szCs w:val="28"/>
              </w:rPr>
            </w:pPr>
            <w:r w:rsidRPr="00283B53">
              <w:rPr>
                <w:caps/>
                <w:sz w:val="28"/>
                <w:szCs w:val="28"/>
              </w:rPr>
              <w:t>Приложение</w:t>
            </w:r>
            <w:r w:rsidRPr="0028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  <w:p w:rsidR="0013520F" w:rsidRPr="00283B53" w:rsidRDefault="0013520F" w:rsidP="0013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постановлению </w:t>
            </w:r>
            <w:r w:rsidRPr="00283B53">
              <w:rPr>
                <w:sz w:val="28"/>
                <w:szCs w:val="28"/>
              </w:rPr>
              <w:t>администрации МО Сертолово</w:t>
            </w:r>
          </w:p>
          <w:p w:rsidR="0013520F" w:rsidRDefault="0013520F" w:rsidP="001352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</w:t>
            </w:r>
            <w:r w:rsidRPr="00283B53">
              <w:rPr>
                <w:sz w:val="28"/>
                <w:szCs w:val="28"/>
              </w:rPr>
              <w:t xml:space="preserve">  №____</w:t>
            </w:r>
            <w:r>
              <w:rPr>
                <w:sz w:val="28"/>
                <w:szCs w:val="28"/>
              </w:rPr>
              <w:t>____</w:t>
            </w:r>
          </w:p>
          <w:p w:rsidR="0013520F" w:rsidRDefault="0013520F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</w:tr>
    </w:tbl>
    <w:p w:rsidR="00283B53" w:rsidRDefault="00283B53" w:rsidP="00283B53">
      <w:pPr>
        <w:jc w:val="right"/>
        <w:rPr>
          <w:sz w:val="28"/>
          <w:szCs w:val="28"/>
        </w:rPr>
      </w:pPr>
    </w:p>
    <w:p w:rsidR="00283B53" w:rsidRPr="00283B53" w:rsidRDefault="00283B53" w:rsidP="00283B53">
      <w:pPr>
        <w:jc w:val="right"/>
        <w:rPr>
          <w:sz w:val="28"/>
          <w:szCs w:val="28"/>
        </w:rPr>
      </w:pPr>
    </w:p>
    <w:p w:rsidR="00283B53" w:rsidRDefault="00283B53" w:rsidP="00283B53">
      <w:pPr>
        <w:jc w:val="center"/>
        <w:rPr>
          <w:b/>
          <w:sz w:val="28"/>
          <w:szCs w:val="28"/>
        </w:rPr>
      </w:pPr>
      <w:r w:rsidRPr="00283B53">
        <w:rPr>
          <w:b/>
          <w:sz w:val="28"/>
          <w:szCs w:val="28"/>
        </w:rPr>
        <w:t>ПОЛОЖЕНИЕ</w:t>
      </w:r>
    </w:p>
    <w:p w:rsidR="00283B53" w:rsidRPr="00283B53" w:rsidRDefault="00283B53" w:rsidP="00283B53">
      <w:pPr>
        <w:jc w:val="center"/>
        <w:rPr>
          <w:b/>
          <w:sz w:val="28"/>
          <w:szCs w:val="28"/>
        </w:rPr>
      </w:pPr>
    </w:p>
    <w:p w:rsidR="00C67640" w:rsidRPr="00C67640" w:rsidRDefault="00283B53" w:rsidP="00C676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83B53">
        <w:rPr>
          <w:b/>
          <w:sz w:val="28"/>
          <w:szCs w:val="28"/>
        </w:rPr>
        <w:t>о организации срочн</w:t>
      </w:r>
      <w:r w:rsidR="00FD6FD0">
        <w:rPr>
          <w:b/>
          <w:sz w:val="28"/>
          <w:szCs w:val="28"/>
        </w:rPr>
        <w:t>ого</w:t>
      </w:r>
      <w:r w:rsidRPr="00283B53">
        <w:rPr>
          <w:b/>
          <w:sz w:val="28"/>
          <w:szCs w:val="28"/>
        </w:rPr>
        <w:t xml:space="preserve"> захоронени</w:t>
      </w:r>
      <w:r w:rsidR="00FD6FD0">
        <w:rPr>
          <w:b/>
          <w:sz w:val="28"/>
          <w:szCs w:val="28"/>
        </w:rPr>
        <w:t>я</w:t>
      </w:r>
      <w:r w:rsidRPr="00283B53">
        <w:rPr>
          <w:b/>
          <w:sz w:val="28"/>
          <w:szCs w:val="28"/>
        </w:rPr>
        <w:t xml:space="preserve"> трупов </w:t>
      </w:r>
      <w:r w:rsidR="00C67640" w:rsidRPr="00C67640">
        <w:rPr>
          <w:b/>
          <w:sz w:val="28"/>
          <w:szCs w:val="28"/>
        </w:rPr>
        <w:t xml:space="preserve">людей в условиях военного </w:t>
      </w:r>
    </w:p>
    <w:p w:rsidR="00283B53" w:rsidRDefault="00C67640" w:rsidP="00C676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7640">
        <w:rPr>
          <w:b/>
          <w:sz w:val="28"/>
          <w:szCs w:val="28"/>
        </w:rPr>
        <w:t xml:space="preserve">времени и при крупномасштабных чрезвычайных ситуациях </w:t>
      </w:r>
      <w:r w:rsidR="00283B53" w:rsidRPr="00283B53">
        <w:rPr>
          <w:b/>
          <w:sz w:val="28"/>
          <w:szCs w:val="28"/>
        </w:rPr>
        <w:t xml:space="preserve">на территории МО Сертолово </w:t>
      </w:r>
      <w:r w:rsidR="00283B53" w:rsidRPr="00283B53">
        <w:rPr>
          <w:b/>
          <w:sz w:val="28"/>
          <w:szCs w:val="28"/>
        </w:rPr>
        <w:br/>
      </w:r>
      <w:r w:rsidR="00283B53" w:rsidRPr="00283B53">
        <w:rPr>
          <w:b/>
          <w:sz w:val="28"/>
          <w:szCs w:val="28"/>
        </w:rPr>
        <w:br/>
      </w:r>
      <w:r w:rsidR="00B51CC1" w:rsidRPr="00B40278">
        <w:rPr>
          <w:b/>
          <w:sz w:val="28"/>
          <w:szCs w:val="28"/>
        </w:rPr>
        <w:t>1. Общие положения</w:t>
      </w:r>
    </w:p>
    <w:p w:rsidR="00B40278" w:rsidRDefault="00B40278" w:rsidP="00C676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278" w:rsidRDefault="00B51CC1" w:rsidP="00D57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Настоящее положение определяет порядок создания, подготовки, оснащения и применения службы по захоронению трупов в военное время</w:t>
      </w:r>
      <w:r w:rsidR="00D5765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служба), в составе сил гражданской обороны и сил единой государственной системы предупреждения и ликвидации чрезвычайных ситуаций МО Сертолово.</w:t>
      </w:r>
    </w:p>
    <w:p w:rsidR="00B40278" w:rsidRDefault="00B51CC1" w:rsidP="00D57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</w:t>
      </w:r>
      <w:r w:rsidRPr="00283B53">
        <w:rPr>
          <w:sz w:val="28"/>
          <w:szCs w:val="28"/>
        </w:rPr>
        <w:t>от 12.02.1998 № 28 ФЗ «О гражданской обор</w:t>
      </w:r>
      <w:r>
        <w:rPr>
          <w:sz w:val="28"/>
          <w:szCs w:val="28"/>
        </w:rPr>
        <w:t>оне» (в редакции от 08.08.2024) разработка и осуществление мер, направленных на срочное захоронение трупов в военное время относится к полномочиям фед</w:t>
      </w:r>
      <w:r w:rsidR="00B40278">
        <w:rPr>
          <w:sz w:val="28"/>
          <w:szCs w:val="28"/>
        </w:rPr>
        <w:t xml:space="preserve">еральных органов местного самоуправления в пределах границ муниципальных образований. </w:t>
      </w:r>
    </w:p>
    <w:p w:rsidR="00B40278" w:rsidRDefault="00B40278" w:rsidP="00D57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и своевременность решения этой задачи вызвана</w:t>
      </w:r>
      <w:r w:rsidR="00FE2F96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FE2F96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необходимостью предотвращения вспышек эпидемических заболеваний при массовой гибели людей, особенно в летний период, в связи с отсутствием необходимого количества специализированных модулей, оборудованн</w:t>
      </w:r>
      <w:r w:rsidR="00FE2F96">
        <w:rPr>
          <w:sz w:val="28"/>
          <w:szCs w:val="28"/>
        </w:rPr>
        <w:t>ых</w:t>
      </w:r>
      <w:r>
        <w:rPr>
          <w:sz w:val="28"/>
          <w:szCs w:val="28"/>
        </w:rPr>
        <w:t xml:space="preserve"> холодильными установками. </w:t>
      </w:r>
    </w:p>
    <w:p w:rsidR="00B51CC1" w:rsidRDefault="00B40278" w:rsidP="00D576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проживания.</w:t>
      </w:r>
    </w:p>
    <w:p w:rsidR="00B40278" w:rsidRDefault="00B40278" w:rsidP="00B4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278" w:rsidRPr="00D5765F" w:rsidRDefault="00B40278" w:rsidP="001B30D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1B30DC">
        <w:rPr>
          <w:b/>
          <w:sz w:val="28"/>
          <w:szCs w:val="28"/>
        </w:rPr>
        <w:t>2.</w:t>
      </w:r>
      <w:r w:rsidRPr="00D5765F">
        <w:rPr>
          <w:sz w:val="28"/>
          <w:szCs w:val="28"/>
        </w:rPr>
        <w:t xml:space="preserve"> </w:t>
      </w:r>
      <w:r w:rsidRPr="00D5765F">
        <w:rPr>
          <w:b/>
          <w:color w:val="000000"/>
          <w:sz w:val="28"/>
          <w:szCs w:val="28"/>
          <w:lang w:eastAsia="en-US"/>
        </w:rPr>
        <w:t>Выбор и подготовка мест для</w:t>
      </w:r>
      <w:r w:rsidR="00D5765F" w:rsidRPr="00D5765F">
        <w:rPr>
          <w:b/>
          <w:color w:val="000000"/>
          <w:sz w:val="28"/>
          <w:szCs w:val="28"/>
          <w:lang w:eastAsia="en-US"/>
        </w:rPr>
        <w:t xml:space="preserve"> проведения массовых погребений. Н</w:t>
      </w:r>
      <w:r w:rsidRPr="00D5765F">
        <w:rPr>
          <w:b/>
          <w:color w:val="000000"/>
          <w:sz w:val="28"/>
          <w:szCs w:val="28"/>
          <w:lang w:eastAsia="en-US"/>
        </w:rPr>
        <w:t>ормативно - гигиенические требования по их устройству и содержанию</w:t>
      </w:r>
      <w:r w:rsidR="00003A5B">
        <w:rPr>
          <w:b/>
          <w:color w:val="000000"/>
          <w:sz w:val="28"/>
          <w:szCs w:val="28"/>
          <w:lang w:eastAsia="en-US"/>
        </w:rPr>
        <w:t>.</w:t>
      </w:r>
    </w:p>
    <w:p w:rsidR="00B40278" w:rsidRDefault="00B40278" w:rsidP="00B4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lang w:eastAsia="en-US"/>
        </w:rPr>
        <w:t>2</w:t>
      </w:r>
      <w:r w:rsidRPr="00B40278">
        <w:rPr>
          <w:sz w:val="28"/>
          <w:szCs w:val="28"/>
        </w:rPr>
        <w:t>.1. Выбор и выделение мест для проведения массовых погребений на территории МО Сертолово определяется главой администрации муниципального образования при положительной санитарно-гигиенической экспертизе в соответствии с СанПиН 2.1.2882-11,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lastRenderedPageBreak/>
        <w:t xml:space="preserve">2.2. Предоставление земельного участка для размещения места погребения осуществляется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Федерации. 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2.3. Участок для проведения массовых захоронений должен удовлетворять следующим требованиям: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а) иметь уклон в сторону противоположную от населенного пункта, открытых водоемов, мест из которых население использует грунтовые воды для хозяйственно-питьевых целей;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б) не затопляться при паводках;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в) иметь уровень стояния грунтовых вод не менее чем в 2,0 метра от поверхности земли при максимальном стоянии грунтовых вод;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г) иметь сухую пористую почву (супесчаную, песчаную) на глубине 1,5 метра и ниже, с влажностью почвы примерно 6 - 18%.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2.4. При определении размера участка под захоронение следует исходить из установленного строительными нормами и правилами норматива (глава П-60-75) - 0,01 гектара на 1000 человек, расстояние до населенных пунктов и жилых кварталов должно быть не менее 300 метров.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2.5.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:rsidR="00B40278" w:rsidRP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2.6. Территория захоронения должна быть огорожена по периметру.</w:t>
      </w:r>
    </w:p>
    <w:p w:rsid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2.7. Создаваемые массовые погребения не подлежат сносу и перезахоронению ранее одного года</w:t>
      </w:r>
      <w:r w:rsidR="005F403F">
        <w:rPr>
          <w:sz w:val="28"/>
          <w:szCs w:val="28"/>
        </w:rPr>
        <w:t xml:space="preserve"> и м</w:t>
      </w:r>
      <w:r w:rsidRPr="00B40278">
        <w:rPr>
          <w:sz w:val="28"/>
          <w:szCs w:val="28"/>
        </w:rPr>
        <w:t xml:space="preserve">огут быть перенесены только по решению </w:t>
      </w:r>
      <w:r w:rsidR="00003A5B">
        <w:rPr>
          <w:sz w:val="28"/>
          <w:szCs w:val="28"/>
        </w:rPr>
        <w:t>администрации МО Сертолово</w:t>
      </w:r>
      <w:r w:rsidRPr="00B40278">
        <w:rPr>
          <w:sz w:val="28"/>
          <w:szCs w:val="28"/>
        </w:rPr>
        <w:t xml:space="preserve"> в случае угрозы затопления либо других стихийных бедствий.</w:t>
      </w:r>
    </w:p>
    <w:p w:rsid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Организация погребения</w:t>
      </w:r>
      <w:r w:rsidR="005F403F">
        <w:rPr>
          <w:sz w:val="28"/>
          <w:szCs w:val="28"/>
        </w:rPr>
        <w:t xml:space="preserve"> </w:t>
      </w:r>
      <w:r>
        <w:rPr>
          <w:sz w:val="28"/>
          <w:szCs w:val="28"/>
        </w:rPr>
        <w:t>(захоронения) тел</w:t>
      </w:r>
      <w:r w:rsidR="005F403F">
        <w:rPr>
          <w:sz w:val="28"/>
          <w:szCs w:val="28"/>
        </w:rPr>
        <w:t xml:space="preserve"> </w:t>
      </w:r>
      <w:r>
        <w:rPr>
          <w:sz w:val="28"/>
          <w:szCs w:val="28"/>
        </w:rPr>
        <w:t>(останков) предполагает проведение работ по поиску тел</w:t>
      </w:r>
      <w:r w:rsidR="00A54738">
        <w:rPr>
          <w:sz w:val="28"/>
          <w:szCs w:val="28"/>
        </w:rPr>
        <w:t xml:space="preserve"> </w:t>
      </w:r>
      <w:r>
        <w:rPr>
          <w:sz w:val="28"/>
          <w:szCs w:val="28"/>
        </w:rPr>
        <w:t>(останков), фиксированию их обнаружения, извлечению и первичной обработке погибших, опознанию, документированию, выбору мест погребения</w:t>
      </w:r>
      <w:r w:rsidR="005F403F">
        <w:rPr>
          <w:sz w:val="28"/>
          <w:szCs w:val="28"/>
        </w:rPr>
        <w:t xml:space="preserve"> </w:t>
      </w:r>
      <w:r>
        <w:rPr>
          <w:sz w:val="28"/>
          <w:szCs w:val="28"/>
        </w:rPr>
        <w:t>(захоронения), перевозке к ним и захоронению погибших, создание и содержание запасов медицинских, санитарно-хозяйственных и других средств.</w:t>
      </w:r>
    </w:p>
    <w:p w:rsidR="00B40278" w:rsidRDefault="00B40278" w:rsidP="00A54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78">
        <w:rPr>
          <w:sz w:val="28"/>
          <w:szCs w:val="28"/>
        </w:rPr>
        <w:t>2.9. Памятники, мемориальные сооружения и декоративные скульптуры на братских могилах необходимо устанавливать на участках вне мест размещения захоронений.</w:t>
      </w:r>
    </w:p>
    <w:p w:rsidR="00F73E6C" w:rsidRDefault="00F73E6C" w:rsidP="00B4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E6C" w:rsidRDefault="00F73E6C" w:rsidP="001B30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6210">
        <w:rPr>
          <w:b/>
          <w:sz w:val="28"/>
          <w:szCs w:val="28"/>
        </w:rPr>
        <w:t>3. Организация поиска, извлечения и первичной обработки тел</w:t>
      </w:r>
      <w:r w:rsidR="00FE2F96">
        <w:rPr>
          <w:b/>
          <w:sz w:val="28"/>
          <w:szCs w:val="28"/>
        </w:rPr>
        <w:t xml:space="preserve"> </w:t>
      </w:r>
      <w:r w:rsidRPr="00846210">
        <w:rPr>
          <w:b/>
          <w:sz w:val="28"/>
          <w:szCs w:val="28"/>
        </w:rPr>
        <w:t>(останков) погибших</w:t>
      </w:r>
    </w:p>
    <w:p w:rsidR="00A54738" w:rsidRPr="00846210" w:rsidRDefault="00A54738" w:rsidP="00B402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3E6C" w:rsidRPr="00EF5736" w:rsidRDefault="00F73E6C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736">
        <w:rPr>
          <w:sz w:val="28"/>
          <w:szCs w:val="28"/>
        </w:rPr>
        <w:t>Поиск тел</w:t>
      </w:r>
      <w:r w:rsidR="00A54738" w:rsidRPr="00EF5736">
        <w:rPr>
          <w:sz w:val="28"/>
          <w:szCs w:val="28"/>
        </w:rPr>
        <w:t xml:space="preserve"> </w:t>
      </w:r>
      <w:r w:rsidRPr="00EF5736">
        <w:rPr>
          <w:sz w:val="28"/>
          <w:szCs w:val="28"/>
        </w:rPr>
        <w:t>(останков) погибших осуществляется силами групп по захоронению тел</w:t>
      </w:r>
      <w:r w:rsidR="00FE2F96">
        <w:rPr>
          <w:sz w:val="28"/>
          <w:szCs w:val="28"/>
        </w:rPr>
        <w:t xml:space="preserve"> </w:t>
      </w:r>
      <w:r w:rsidRPr="00EF5736">
        <w:rPr>
          <w:sz w:val="28"/>
          <w:szCs w:val="28"/>
        </w:rPr>
        <w:t xml:space="preserve">(останков) погибших в ходе проведения ими разведки, по данным опросов местного населения, заявлениям официальных органов и </w:t>
      </w:r>
      <w:r w:rsidRPr="00EF5736">
        <w:rPr>
          <w:sz w:val="28"/>
          <w:szCs w:val="28"/>
        </w:rPr>
        <w:lastRenderedPageBreak/>
        <w:t xml:space="preserve">граждан, а также при разборке завалов, визуальном осмотре местности, помещений, зданий и сооружений, включая подвальные. </w:t>
      </w:r>
    </w:p>
    <w:p w:rsidR="00211552" w:rsidRPr="00EF5736" w:rsidRDefault="00F73E6C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736">
        <w:rPr>
          <w:sz w:val="28"/>
          <w:szCs w:val="28"/>
        </w:rPr>
        <w:t>В целях организованного и планомерного поиска погибших, территория населенных пунктов, предприятий</w:t>
      </w:r>
      <w:r w:rsidR="00A54738" w:rsidRPr="00EF5736">
        <w:rPr>
          <w:sz w:val="28"/>
          <w:szCs w:val="28"/>
        </w:rPr>
        <w:t>,</w:t>
      </w:r>
      <w:r w:rsidRPr="00EF5736">
        <w:rPr>
          <w:sz w:val="28"/>
          <w:szCs w:val="28"/>
        </w:rPr>
        <w:t xml:space="preserve"> садоводческих товариществ </w:t>
      </w:r>
      <w:r w:rsidR="00211552" w:rsidRPr="00EF5736">
        <w:rPr>
          <w:sz w:val="28"/>
          <w:szCs w:val="28"/>
        </w:rPr>
        <w:t xml:space="preserve"> МО Сертолово</w:t>
      </w:r>
      <w:r w:rsidRPr="00EF5736">
        <w:rPr>
          <w:sz w:val="28"/>
          <w:szCs w:val="28"/>
        </w:rPr>
        <w:t xml:space="preserve"> разбивается на последовательно обследуемые</w:t>
      </w:r>
      <w:r w:rsidR="00211552" w:rsidRPr="00EF5736">
        <w:rPr>
          <w:sz w:val="28"/>
          <w:szCs w:val="28"/>
        </w:rPr>
        <w:t xml:space="preserve"> участки (зоны, сектора).</w:t>
      </w:r>
    </w:p>
    <w:p w:rsidR="00211552" w:rsidRPr="00EF5736" w:rsidRDefault="00211552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736">
        <w:rPr>
          <w:sz w:val="28"/>
          <w:szCs w:val="28"/>
        </w:rPr>
        <w:t>Места обнаружения тел (останков) погибших фиксируется старшим группы по захоронению путем обзорной, узловой, детальной и опознавательной фотосъемки, составления схем расположения места обнаружения с привязкой к долговременным ориентирам на местности.</w:t>
      </w:r>
    </w:p>
    <w:p w:rsidR="007A52A7" w:rsidRPr="00EF5736" w:rsidRDefault="00A54738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736">
        <w:rPr>
          <w:sz w:val="28"/>
          <w:szCs w:val="28"/>
        </w:rPr>
        <w:t xml:space="preserve">Нештатные формирования гражданской обороны (далее </w:t>
      </w:r>
      <w:r w:rsidR="007A52A7" w:rsidRPr="00EF5736">
        <w:rPr>
          <w:sz w:val="28"/>
          <w:szCs w:val="28"/>
        </w:rPr>
        <w:t>НФГО</w:t>
      </w:r>
      <w:r w:rsidRPr="00EF5736">
        <w:rPr>
          <w:sz w:val="28"/>
          <w:szCs w:val="28"/>
        </w:rPr>
        <w:t>)</w:t>
      </w:r>
      <w:r w:rsidR="007A52A7" w:rsidRPr="00EF5736">
        <w:rPr>
          <w:sz w:val="28"/>
          <w:szCs w:val="28"/>
        </w:rPr>
        <w:t xml:space="preserve"> службы по захоронению трупов создаваемой на базе МБУ «Ритуальные услуги» по решению начальника гражданской обороны МО Сертолово используются как </w:t>
      </w:r>
      <w:r w:rsidRPr="00EF5736">
        <w:rPr>
          <w:color w:val="000000"/>
          <w:sz w:val="28"/>
          <w:szCs w:val="28"/>
        </w:rPr>
        <w:t>вспомогательные подразделения для выполнения противоэпидемических мероприятий</w:t>
      </w:r>
      <w:r w:rsidRPr="00EF5736">
        <w:rPr>
          <w:sz w:val="28"/>
          <w:szCs w:val="28"/>
        </w:rPr>
        <w:t xml:space="preserve"> </w:t>
      </w:r>
      <w:r w:rsidR="00846210" w:rsidRPr="00EF5736">
        <w:rPr>
          <w:sz w:val="28"/>
          <w:szCs w:val="28"/>
        </w:rPr>
        <w:t>в</w:t>
      </w:r>
      <w:r w:rsidR="007A52A7" w:rsidRPr="00EF5736">
        <w:rPr>
          <w:sz w:val="28"/>
          <w:szCs w:val="28"/>
        </w:rPr>
        <w:t xml:space="preserve"> ходе проведения аварийно-спасательных и других неотложных работ. </w:t>
      </w:r>
    </w:p>
    <w:p w:rsidR="00EF5736" w:rsidRPr="00EF5736" w:rsidRDefault="00EF5736" w:rsidP="00EF5736">
      <w:pPr>
        <w:pStyle w:val="ae"/>
        <w:ind w:firstLine="709"/>
        <w:rPr>
          <w:color w:val="000000"/>
          <w:sz w:val="28"/>
          <w:szCs w:val="28"/>
        </w:rPr>
      </w:pPr>
      <w:r w:rsidRPr="00EF5736">
        <w:rPr>
          <w:color w:val="000000"/>
          <w:sz w:val="28"/>
          <w:szCs w:val="28"/>
        </w:rPr>
        <w:t>К НФГО, входящим в состав службы по захоронению трупов относятся:</w:t>
      </w:r>
    </w:p>
    <w:p w:rsidR="00EF5736" w:rsidRPr="00EF5736" w:rsidRDefault="00EF5736" w:rsidP="00EF5736">
      <w:pPr>
        <w:pStyle w:val="ae"/>
        <w:ind w:firstLine="709"/>
        <w:rPr>
          <w:color w:val="000000"/>
          <w:sz w:val="28"/>
          <w:szCs w:val="28"/>
        </w:rPr>
      </w:pPr>
      <w:r w:rsidRPr="00EF5736">
        <w:rPr>
          <w:color w:val="000000"/>
          <w:sz w:val="28"/>
          <w:szCs w:val="28"/>
        </w:rPr>
        <w:t>- НФГО по поиску и сбору погибших (умерших);</w:t>
      </w:r>
    </w:p>
    <w:p w:rsidR="00EF5736" w:rsidRPr="00EF5736" w:rsidRDefault="00EF5736" w:rsidP="00EF5736">
      <w:pPr>
        <w:pStyle w:val="ae"/>
        <w:ind w:firstLine="709"/>
        <w:rPr>
          <w:color w:val="000000"/>
          <w:sz w:val="28"/>
          <w:szCs w:val="28"/>
        </w:rPr>
      </w:pPr>
      <w:r w:rsidRPr="00EF5736">
        <w:rPr>
          <w:color w:val="000000"/>
          <w:sz w:val="28"/>
          <w:szCs w:val="28"/>
        </w:rPr>
        <w:t>- НФГО по организации похоронных мероприятий;</w:t>
      </w:r>
    </w:p>
    <w:p w:rsidR="00EF5736" w:rsidRPr="00EF5736" w:rsidRDefault="00EF5736" w:rsidP="00EF57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5736">
        <w:rPr>
          <w:color w:val="000000"/>
          <w:sz w:val="28"/>
          <w:szCs w:val="28"/>
        </w:rPr>
        <w:t>- НФГО по уборке, утилизации трупов животных.</w:t>
      </w:r>
    </w:p>
    <w:p w:rsidR="00EF5736" w:rsidRPr="00EF5736" w:rsidRDefault="00EF5736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736" w:rsidRPr="00EF5736" w:rsidRDefault="00EF5736" w:rsidP="00EF573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736">
        <w:rPr>
          <w:sz w:val="28"/>
          <w:szCs w:val="28"/>
        </w:rPr>
        <w:t>Извлечение тел (останков) погибших из-под завалов зданий и сооружений, подвальных и других заглубленных помещений осуществляется после обнаружения их силами, привлекаемыми к ведению аварийно–спасательных и других неотложных работ, разборке завалов, подготовке площадок нового строительства, к восстановлению и ремонту разрушенных (поврежденных) зданий и сооружений.</w:t>
      </w:r>
    </w:p>
    <w:p w:rsidR="00846210" w:rsidRPr="00EF5736" w:rsidRDefault="00846210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736">
        <w:rPr>
          <w:sz w:val="28"/>
          <w:szCs w:val="28"/>
        </w:rPr>
        <w:t>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(захоронения).</w:t>
      </w:r>
    </w:p>
    <w:p w:rsidR="00846210" w:rsidRDefault="00846210" w:rsidP="00B4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210" w:rsidRDefault="00846210" w:rsidP="001B30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03F">
        <w:rPr>
          <w:b/>
          <w:sz w:val="28"/>
          <w:szCs w:val="28"/>
        </w:rPr>
        <w:t>4. Проведение опознания тел погибших</w:t>
      </w:r>
    </w:p>
    <w:p w:rsidR="005F403F" w:rsidRPr="005F403F" w:rsidRDefault="005F403F" w:rsidP="00B402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6210" w:rsidRDefault="00846210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Опознание тел (останков) погибших производится с целью установления личности погибших граждан. Для установления личности гражд</w:t>
      </w:r>
      <w:r w:rsidR="00FE2F96">
        <w:rPr>
          <w:sz w:val="28"/>
          <w:szCs w:val="28"/>
        </w:rPr>
        <w:t>ан по телам (останкам) погибших</w:t>
      </w:r>
      <w:r>
        <w:rPr>
          <w:sz w:val="28"/>
          <w:szCs w:val="28"/>
        </w:rPr>
        <w:t xml:space="preserve"> старший группы по захоронению организует выполнение обзорной, узловой, детальной и опознавательной съемки, а также, если позволяют условия, дактилоскопирование трупов.</w:t>
      </w:r>
    </w:p>
    <w:p w:rsidR="00F73E6C" w:rsidRDefault="00846210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тел (останков) погибших производится сотрудником </w:t>
      </w:r>
      <w:r w:rsidRPr="00283B53">
        <w:rPr>
          <w:sz w:val="28"/>
          <w:szCs w:val="28"/>
        </w:rPr>
        <w:t xml:space="preserve">88 отдела полиции </w:t>
      </w:r>
      <w:r w:rsidR="00844ADF">
        <w:rPr>
          <w:sz w:val="28"/>
          <w:szCs w:val="28"/>
        </w:rPr>
        <w:t>УМВД</w:t>
      </w:r>
      <w:r w:rsidRPr="00283B53">
        <w:rPr>
          <w:sz w:val="28"/>
          <w:szCs w:val="28"/>
        </w:rPr>
        <w:t xml:space="preserve"> России по Всеволожскому району Ленинградской области</w:t>
      </w:r>
      <w:r>
        <w:rPr>
          <w:sz w:val="28"/>
          <w:szCs w:val="28"/>
        </w:rPr>
        <w:t xml:space="preserve"> в присутствии медицинского работника </w:t>
      </w:r>
      <w:r w:rsidR="00AE7EFC">
        <w:rPr>
          <w:sz w:val="28"/>
          <w:szCs w:val="28"/>
        </w:rPr>
        <w:t>ГБУЗ</w:t>
      </w:r>
      <w:r w:rsidR="00B873D8">
        <w:rPr>
          <w:sz w:val="28"/>
          <w:szCs w:val="28"/>
        </w:rPr>
        <w:t xml:space="preserve"> ЛО</w:t>
      </w:r>
      <w:r w:rsidR="00AE7EFC">
        <w:rPr>
          <w:sz w:val="28"/>
          <w:szCs w:val="28"/>
        </w:rPr>
        <w:t xml:space="preserve"> «Сертоловская ГБ». При этом устанавливается пол, примерный возраст погибшего, описывается его </w:t>
      </w:r>
      <w:r w:rsidR="00AE7EFC">
        <w:rPr>
          <w:sz w:val="28"/>
          <w:szCs w:val="28"/>
        </w:rPr>
        <w:lastRenderedPageBreak/>
        <w:t xml:space="preserve">телосложение, цвет волос, глаз, характерные приметы и места их расположения (татуировки, следы операций, повреждения, ампутирования, физические недостатки, состояние зубов и описание их протезирования, родимые пятна </w:t>
      </w:r>
      <w:r w:rsidR="00744A03">
        <w:rPr>
          <w:sz w:val="28"/>
          <w:szCs w:val="28"/>
        </w:rPr>
        <w:t xml:space="preserve">          </w:t>
      </w:r>
      <w:r w:rsidR="00AE7EFC">
        <w:rPr>
          <w:sz w:val="28"/>
          <w:szCs w:val="28"/>
        </w:rPr>
        <w:t>и т.д</w:t>
      </w:r>
      <w:r w:rsidR="00744A03">
        <w:rPr>
          <w:sz w:val="28"/>
          <w:szCs w:val="28"/>
        </w:rPr>
        <w:t>.</w:t>
      </w:r>
      <w:r w:rsidR="00AE7EFC">
        <w:rPr>
          <w:sz w:val="28"/>
          <w:szCs w:val="28"/>
        </w:rPr>
        <w:t xml:space="preserve">). Измеряется окружность головы, дается описание внешности по системе словесного портрета. При описании одежды указываются особые приметы, материал, цвет, характер рисунков, фасон, размер, фабричные метки, загрязнения и прочее. Собираются и описываются предметы, обнаруженные вблизи трупа и в его одежде (оружие, документы, клочки бумаги, ключи, проездные билеты, орудия производства и прочее), а также ценности и деньги. Личные вещи и ценности погибшего должны собираться в отдельный мешок. Если </w:t>
      </w:r>
      <w:r w:rsidR="00EF5736">
        <w:rPr>
          <w:sz w:val="28"/>
          <w:szCs w:val="28"/>
        </w:rPr>
        <w:t>и</w:t>
      </w:r>
      <w:r w:rsidR="00AE7EFC">
        <w:rPr>
          <w:sz w:val="28"/>
          <w:szCs w:val="28"/>
        </w:rPr>
        <w:t>меются сомнения относительно п</w:t>
      </w:r>
      <w:r w:rsidR="00AC2A22">
        <w:rPr>
          <w:sz w:val="28"/>
          <w:szCs w:val="28"/>
        </w:rPr>
        <w:t>р</w:t>
      </w:r>
      <w:r w:rsidR="00AE7EFC">
        <w:rPr>
          <w:sz w:val="28"/>
          <w:szCs w:val="28"/>
        </w:rPr>
        <w:t xml:space="preserve">инадлежности того или иного предмета погибшему лицу, сотрудник </w:t>
      </w:r>
      <w:r w:rsidR="00EF5736" w:rsidRPr="00283B53">
        <w:rPr>
          <w:sz w:val="28"/>
          <w:szCs w:val="28"/>
        </w:rPr>
        <w:t xml:space="preserve">88 отдела полиции </w:t>
      </w:r>
      <w:r w:rsidR="00844ADF">
        <w:rPr>
          <w:sz w:val="28"/>
          <w:szCs w:val="28"/>
        </w:rPr>
        <w:t>УМВД</w:t>
      </w:r>
      <w:r w:rsidR="00EF5736" w:rsidRPr="00283B53">
        <w:rPr>
          <w:sz w:val="28"/>
          <w:szCs w:val="28"/>
        </w:rPr>
        <w:t xml:space="preserve"> России по Всеволожскому району Ленинградской области</w:t>
      </w:r>
      <w:r w:rsidR="00EF5736">
        <w:rPr>
          <w:sz w:val="28"/>
          <w:szCs w:val="28"/>
        </w:rPr>
        <w:t xml:space="preserve"> </w:t>
      </w:r>
      <w:r w:rsidR="00AC2A22">
        <w:rPr>
          <w:sz w:val="28"/>
          <w:szCs w:val="28"/>
        </w:rPr>
        <w:t>указывает это в протоколе опознания.</w:t>
      </w:r>
      <w:r w:rsidR="00364882">
        <w:rPr>
          <w:sz w:val="28"/>
          <w:szCs w:val="28"/>
        </w:rPr>
        <w:t xml:space="preserve"> К мешку прикрепляется бирка, на которой указывается номер трупа. Мешок опечатывается и хранится в специально отведенном месте для вещей погибших.</w:t>
      </w:r>
    </w:p>
    <w:p w:rsidR="00364882" w:rsidRPr="00B40278" w:rsidRDefault="00364882" w:rsidP="00EF5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личности погибших, кроме документов, удостоверяющих личность, используются обнаруженные на месте письма, фотографии и другие материалы. В особых случая</w:t>
      </w:r>
      <w:r w:rsidR="00744A03">
        <w:rPr>
          <w:sz w:val="28"/>
          <w:szCs w:val="28"/>
        </w:rPr>
        <w:t>х</w:t>
      </w:r>
      <w:r>
        <w:rPr>
          <w:sz w:val="28"/>
          <w:szCs w:val="28"/>
        </w:rPr>
        <w:t>, когда позволяет обстановка, установление личности может проводиться путем предъявления трупа к опознанию родственникам, соседям, сослуживцам и иным лицам по месту жительства и работы погибшего, которые могли знать его при жизни.</w:t>
      </w:r>
    </w:p>
    <w:p w:rsidR="00B40278" w:rsidRDefault="00B40278" w:rsidP="00B4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278" w:rsidRDefault="00B40278" w:rsidP="00B40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278" w:rsidRPr="00C160B6" w:rsidRDefault="005F403F" w:rsidP="001B30DC">
      <w:pPr>
        <w:widowControl w:val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C160B6">
        <w:rPr>
          <w:b/>
          <w:color w:val="000000"/>
          <w:sz w:val="28"/>
          <w:szCs w:val="28"/>
          <w:lang w:eastAsia="en-US"/>
        </w:rPr>
        <w:t>5</w:t>
      </w:r>
      <w:r w:rsidR="00B40278" w:rsidRPr="00C160B6">
        <w:rPr>
          <w:b/>
          <w:color w:val="000000"/>
          <w:sz w:val="28"/>
          <w:szCs w:val="28"/>
          <w:lang w:eastAsia="en-US"/>
        </w:rPr>
        <w:t xml:space="preserve">. Порядок транспортировки и доставки тел погибших (умерших) </w:t>
      </w:r>
      <w:r w:rsidR="00844ADF">
        <w:rPr>
          <w:b/>
          <w:color w:val="000000"/>
          <w:sz w:val="28"/>
          <w:szCs w:val="28"/>
          <w:lang w:eastAsia="en-US"/>
        </w:rPr>
        <w:t xml:space="preserve">         </w:t>
      </w:r>
      <w:r w:rsidR="00B40278" w:rsidRPr="00C160B6">
        <w:rPr>
          <w:b/>
          <w:color w:val="000000"/>
          <w:sz w:val="28"/>
          <w:szCs w:val="28"/>
          <w:lang w:eastAsia="en-US"/>
        </w:rPr>
        <w:t>к местам погребений</w:t>
      </w:r>
    </w:p>
    <w:p w:rsidR="00C160B6" w:rsidRPr="00C160B6" w:rsidRDefault="00C160B6" w:rsidP="00B40278">
      <w:pPr>
        <w:widowControl w:val="0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B40278" w:rsidRPr="00C160B6" w:rsidRDefault="00385F96" w:rsidP="00B402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278" w:rsidRPr="00C160B6">
        <w:rPr>
          <w:rFonts w:ascii="Times New Roman" w:hAnsi="Times New Roman" w:cs="Times New Roman"/>
          <w:sz w:val="28"/>
          <w:szCs w:val="28"/>
        </w:rPr>
        <w:t>.1. Транспортировка и доставка погибших (умерших) к местам погребения осуществляется в срок не более трёх дней с подготовленных площадок от моргов и хранилищ трупов, с оформленными документами на погребение.</w:t>
      </w:r>
    </w:p>
    <w:p w:rsidR="00B40278" w:rsidRPr="00C160B6" w:rsidRDefault="00385F96" w:rsidP="00B402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278" w:rsidRPr="00C160B6">
        <w:rPr>
          <w:rFonts w:ascii="Times New Roman" w:hAnsi="Times New Roman" w:cs="Times New Roman"/>
          <w:sz w:val="28"/>
          <w:szCs w:val="28"/>
        </w:rPr>
        <w:t>.2. Предварительная причина смерти погибшего устанавливается  на месте гибели врачом и сотрудником правоохранительных органов.</w:t>
      </w:r>
    </w:p>
    <w:p w:rsidR="00EF5736" w:rsidRPr="00C160B6" w:rsidRDefault="00EF5736" w:rsidP="00C160B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0B6">
        <w:rPr>
          <w:sz w:val="28"/>
          <w:szCs w:val="28"/>
        </w:rPr>
        <w:t xml:space="preserve">  Все погибшие доставляются во временный морг</w:t>
      </w:r>
      <w:r w:rsidR="00C160B6" w:rsidRPr="00C160B6">
        <w:rPr>
          <w:sz w:val="28"/>
          <w:szCs w:val="28"/>
        </w:rPr>
        <w:t xml:space="preserve">, </w:t>
      </w:r>
      <w:r w:rsidRPr="00C160B6">
        <w:rPr>
          <w:sz w:val="28"/>
          <w:szCs w:val="28"/>
        </w:rPr>
        <w:t xml:space="preserve">организуемый </w:t>
      </w:r>
      <w:r w:rsidR="00B873D8">
        <w:rPr>
          <w:sz w:val="28"/>
          <w:szCs w:val="28"/>
        </w:rPr>
        <w:t>ГБУЗ ЛО «Сертоловская ГБ»</w:t>
      </w:r>
      <w:r w:rsidRPr="00C160B6">
        <w:rPr>
          <w:sz w:val="28"/>
          <w:szCs w:val="28"/>
        </w:rPr>
        <w:t>.</w:t>
      </w:r>
    </w:p>
    <w:p w:rsidR="00B40278" w:rsidRPr="00C160B6" w:rsidRDefault="00B40278" w:rsidP="00B402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Врачебное свидетельство о смерти оформляется в морге врачом-патологоанатомом в результате вскрытия трупа.</w:t>
      </w:r>
    </w:p>
    <w:p w:rsidR="00B40278" w:rsidRPr="00C160B6" w:rsidRDefault="00EF5736" w:rsidP="00B402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Государственное  (гербовое) с</w:t>
      </w:r>
      <w:r w:rsidR="00B40278" w:rsidRPr="00C160B6">
        <w:rPr>
          <w:rFonts w:ascii="Times New Roman" w:hAnsi="Times New Roman" w:cs="Times New Roman"/>
          <w:sz w:val="28"/>
          <w:szCs w:val="28"/>
        </w:rPr>
        <w:t>видетельство о смерти выдается</w:t>
      </w:r>
      <w:r w:rsidRPr="00C160B6">
        <w:rPr>
          <w:rFonts w:ascii="Times New Roman" w:hAnsi="Times New Roman" w:cs="Times New Roman"/>
          <w:sz w:val="28"/>
          <w:szCs w:val="28"/>
        </w:rPr>
        <w:t xml:space="preserve"> сотрудником  </w:t>
      </w:r>
      <w:r w:rsidR="00B40278" w:rsidRPr="00C160B6">
        <w:rPr>
          <w:rFonts w:ascii="Times New Roman" w:hAnsi="Times New Roman" w:cs="Times New Roman"/>
          <w:sz w:val="28"/>
          <w:szCs w:val="28"/>
        </w:rPr>
        <w:t xml:space="preserve">ЗАГС администрации </w:t>
      </w:r>
      <w:r w:rsidR="005F403F" w:rsidRPr="00C160B6">
        <w:rPr>
          <w:rFonts w:ascii="Times New Roman" w:hAnsi="Times New Roman" w:cs="Times New Roman"/>
          <w:sz w:val="28"/>
          <w:szCs w:val="28"/>
        </w:rPr>
        <w:t>Всеволожского</w:t>
      </w:r>
      <w:r w:rsidR="00B40278" w:rsidRPr="00C160B6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врачебного свидетельства о смерти, что является основанием для выдачи тела родственникам или сопровождающим труп к месту погребения.</w:t>
      </w:r>
    </w:p>
    <w:p w:rsidR="00B40278" w:rsidRPr="00C160B6" w:rsidRDefault="00385F96" w:rsidP="00B402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278" w:rsidRPr="00C160B6">
        <w:rPr>
          <w:rFonts w:ascii="Times New Roman" w:hAnsi="Times New Roman" w:cs="Times New Roman"/>
          <w:sz w:val="28"/>
          <w:szCs w:val="28"/>
        </w:rPr>
        <w:t>.3. Перевозка тел (останков) погибших (умерших) с мест обнаружения</w:t>
      </w:r>
      <w:r w:rsidR="00EF5736" w:rsidRPr="00C160B6">
        <w:rPr>
          <w:rFonts w:ascii="Times New Roman" w:hAnsi="Times New Roman" w:cs="Times New Roman"/>
          <w:sz w:val="28"/>
          <w:szCs w:val="28"/>
        </w:rPr>
        <w:t xml:space="preserve"> в морг</w:t>
      </w:r>
      <w:r w:rsidR="00744A03">
        <w:rPr>
          <w:rFonts w:ascii="Times New Roman" w:hAnsi="Times New Roman" w:cs="Times New Roman"/>
          <w:sz w:val="28"/>
          <w:szCs w:val="28"/>
        </w:rPr>
        <w:t xml:space="preserve"> и из морга </w:t>
      </w:r>
      <w:r w:rsidR="00B40278" w:rsidRPr="00C160B6">
        <w:rPr>
          <w:rFonts w:ascii="Times New Roman" w:hAnsi="Times New Roman" w:cs="Times New Roman"/>
          <w:sz w:val="28"/>
          <w:szCs w:val="28"/>
        </w:rPr>
        <w:t>к местам погребения осуществляется автотранспортом специализированных ритуальных организаций и автотранспортом организаций</w:t>
      </w:r>
      <w:r w:rsidR="00C160B6" w:rsidRPr="00C160B6">
        <w:rPr>
          <w:rFonts w:ascii="Times New Roman" w:hAnsi="Times New Roman" w:cs="Times New Roman"/>
          <w:sz w:val="28"/>
          <w:szCs w:val="28"/>
        </w:rPr>
        <w:t xml:space="preserve"> </w:t>
      </w:r>
      <w:r w:rsidR="00EC142A" w:rsidRPr="00C160B6">
        <w:rPr>
          <w:rFonts w:ascii="Times New Roman" w:hAnsi="Times New Roman" w:cs="Times New Roman"/>
          <w:sz w:val="28"/>
          <w:szCs w:val="28"/>
        </w:rPr>
        <w:t xml:space="preserve"> </w:t>
      </w:r>
      <w:r w:rsidR="00C160B6" w:rsidRPr="00C160B6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на территории </w:t>
      </w:r>
      <w:r w:rsidR="00744A03">
        <w:rPr>
          <w:rFonts w:ascii="Times New Roman" w:hAnsi="Times New Roman" w:cs="Times New Roman"/>
          <w:sz w:val="28"/>
          <w:szCs w:val="28"/>
        </w:rPr>
        <w:t>МО Сертолово</w:t>
      </w:r>
      <w:r w:rsidR="00C160B6" w:rsidRPr="00C160B6">
        <w:rPr>
          <w:rFonts w:ascii="Times New Roman" w:hAnsi="Times New Roman" w:cs="Times New Roman"/>
          <w:sz w:val="28"/>
          <w:szCs w:val="28"/>
        </w:rPr>
        <w:t xml:space="preserve"> и </w:t>
      </w:r>
      <w:r w:rsidR="00EC142A" w:rsidRPr="00C160B6">
        <w:rPr>
          <w:rFonts w:ascii="Times New Roman" w:hAnsi="Times New Roman" w:cs="Times New Roman"/>
          <w:sz w:val="28"/>
          <w:szCs w:val="28"/>
        </w:rPr>
        <w:t xml:space="preserve">не </w:t>
      </w:r>
      <w:r w:rsidR="00C160B6" w:rsidRPr="00C160B6">
        <w:rPr>
          <w:rFonts w:ascii="Times New Roman" w:hAnsi="Times New Roman" w:cs="Times New Roman"/>
          <w:sz w:val="28"/>
          <w:szCs w:val="28"/>
        </w:rPr>
        <w:t xml:space="preserve">предназначенного для перевозки </w:t>
      </w:r>
      <w:r w:rsidR="00EC142A" w:rsidRPr="00C160B6">
        <w:rPr>
          <w:rFonts w:ascii="Times New Roman" w:hAnsi="Times New Roman" w:cs="Times New Roman"/>
          <w:sz w:val="28"/>
          <w:szCs w:val="28"/>
        </w:rPr>
        <w:t xml:space="preserve"> пищево</w:t>
      </w:r>
      <w:r w:rsidR="00C160B6" w:rsidRPr="00C160B6">
        <w:rPr>
          <w:rFonts w:ascii="Times New Roman" w:hAnsi="Times New Roman" w:cs="Times New Roman"/>
          <w:sz w:val="28"/>
          <w:szCs w:val="28"/>
        </w:rPr>
        <w:t>го</w:t>
      </w:r>
      <w:r w:rsidR="00EC142A" w:rsidRPr="00C160B6">
        <w:rPr>
          <w:rFonts w:ascii="Times New Roman" w:hAnsi="Times New Roman" w:cs="Times New Roman"/>
          <w:sz w:val="28"/>
          <w:szCs w:val="28"/>
        </w:rPr>
        <w:t xml:space="preserve"> сырь</w:t>
      </w:r>
      <w:r w:rsidR="00C160B6" w:rsidRPr="00C160B6">
        <w:rPr>
          <w:rFonts w:ascii="Times New Roman" w:hAnsi="Times New Roman" w:cs="Times New Roman"/>
          <w:sz w:val="28"/>
          <w:szCs w:val="28"/>
        </w:rPr>
        <w:t>я</w:t>
      </w:r>
      <w:r w:rsidR="00EC142A" w:rsidRPr="00C160B6">
        <w:rPr>
          <w:rFonts w:ascii="Times New Roman" w:hAnsi="Times New Roman" w:cs="Times New Roman"/>
          <w:sz w:val="28"/>
          <w:szCs w:val="28"/>
        </w:rPr>
        <w:t xml:space="preserve"> и продукт</w:t>
      </w:r>
      <w:r w:rsidR="00C160B6" w:rsidRPr="00C160B6">
        <w:rPr>
          <w:rFonts w:ascii="Times New Roman" w:hAnsi="Times New Roman" w:cs="Times New Roman"/>
          <w:sz w:val="28"/>
          <w:szCs w:val="28"/>
        </w:rPr>
        <w:t>ов</w:t>
      </w:r>
      <w:r w:rsidR="00EC142A" w:rsidRPr="00C160B6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B40278" w:rsidRPr="00C160B6">
        <w:rPr>
          <w:rFonts w:ascii="Times New Roman" w:hAnsi="Times New Roman" w:cs="Times New Roman"/>
          <w:sz w:val="28"/>
          <w:szCs w:val="28"/>
        </w:rPr>
        <w:t xml:space="preserve">, в соответствии с заключенными договорами без предварительной оплаты. </w:t>
      </w:r>
    </w:p>
    <w:p w:rsidR="00B40278" w:rsidRPr="00C160B6" w:rsidRDefault="00385F96" w:rsidP="00B402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40278" w:rsidRPr="00C160B6">
        <w:rPr>
          <w:rFonts w:ascii="Times New Roman" w:hAnsi="Times New Roman" w:cs="Times New Roman"/>
          <w:sz w:val="28"/>
          <w:szCs w:val="28"/>
        </w:rPr>
        <w:t>.4. 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B40278" w:rsidRDefault="00385F96" w:rsidP="00B402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278" w:rsidRPr="00C160B6">
        <w:rPr>
          <w:rFonts w:ascii="Times New Roman" w:hAnsi="Times New Roman" w:cs="Times New Roman"/>
          <w:sz w:val="28"/>
          <w:szCs w:val="28"/>
        </w:rPr>
        <w:t>.5. После дезинфекции проводится санитарно-эпидемиологичес</w:t>
      </w:r>
      <w:r w:rsidR="00C160B6" w:rsidRPr="00C160B6">
        <w:rPr>
          <w:rFonts w:ascii="Times New Roman" w:hAnsi="Times New Roman" w:cs="Times New Roman"/>
          <w:sz w:val="28"/>
          <w:szCs w:val="28"/>
        </w:rPr>
        <w:t>кий</w:t>
      </w:r>
      <w:r w:rsidR="00844A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60B6" w:rsidRPr="00C160B6">
        <w:rPr>
          <w:rFonts w:ascii="Times New Roman" w:hAnsi="Times New Roman" w:cs="Times New Roman"/>
          <w:sz w:val="28"/>
          <w:szCs w:val="28"/>
        </w:rPr>
        <w:t xml:space="preserve">  </w:t>
      </w:r>
      <w:r w:rsidR="00B40278" w:rsidRPr="00C160B6">
        <w:rPr>
          <w:rFonts w:ascii="Times New Roman" w:hAnsi="Times New Roman" w:cs="Times New Roman"/>
          <w:sz w:val="28"/>
          <w:szCs w:val="28"/>
        </w:rPr>
        <w:t>и дозиметрический контроль автотранспорта.</w:t>
      </w:r>
    </w:p>
    <w:p w:rsidR="00C160B6" w:rsidRDefault="00C160B6" w:rsidP="00854019">
      <w:pPr>
        <w:pStyle w:val="a9"/>
        <w:jc w:val="both"/>
        <w:rPr>
          <w:rFonts w:ascii="Times New Roman" w:hAnsi="Times New Roman" w:cs="Times New Roman"/>
        </w:rPr>
      </w:pPr>
    </w:p>
    <w:p w:rsidR="00854019" w:rsidRDefault="00854019" w:rsidP="00854019">
      <w:pPr>
        <w:pStyle w:val="a9"/>
        <w:jc w:val="both"/>
        <w:rPr>
          <w:rFonts w:ascii="Times New Roman" w:hAnsi="Times New Roman" w:cs="Times New Roman"/>
        </w:rPr>
      </w:pPr>
    </w:p>
    <w:p w:rsidR="00B40278" w:rsidRDefault="00B40278" w:rsidP="001B30DC">
      <w:pPr>
        <w:widowControl w:val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C160B6">
        <w:rPr>
          <w:b/>
          <w:color w:val="000000"/>
          <w:sz w:val="28"/>
          <w:szCs w:val="28"/>
          <w:lang w:eastAsia="en-US"/>
        </w:rPr>
        <w:t>6. Порядок проведения массовых захоронений в братских могилах</w:t>
      </w:r>
    </w:p>
    <w:p w:rsidR="00C160B6" w:rsidRPr="00C160B6" w:rsidRDefault="00C160B6" w:rsidP="00B40278">
      <w:pPr>
        <w:widowControl w:val="0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 xml:space="preserve">.1. Погребение погибших (умерших) на отведенных участках, имеющих санитарно-эпидемиологическое заключение под массовые захоронения, осуществляется в гробах и без гробов (в патологоанатомических пакетах) силами </w:t>
      </w:r>
      <w:r w:rsidR="00C160B6" w:rsidRPr="00C160B6">
        <w:rPr>
          <w:sz w:val="28"/>
          <w:szCs w:val="28"/>
        </w:rPr>
        <w:t xml:space="preserve">МБУ «Ритуальные услуги» </w:t>
      </w:r>
      <w:r w:rsidR="00B40278" w:rsidRPr="00C160B6">
        <w:rPr>
          <w:color w:val="000000"/>
          <w:sz w:val="28"/>
          <w:szCs w:val="28"/>
          <w:lang w:eastAsia="en-US"/>
        </w:rPr>
        <w:t>и похоронными командами.</w:t>
      </w: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.2. Размер братской могилы определяется из расчета 1,2 квадратных метра площади на одного умершего.</w:t>
      </w:r>
    </w:p>
    <w:p w:rsidR="00B40278" w:rsidRPr="00C160B6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160B6">
        <w:rPr>
          <w:color w:val="000000"/>
          <w:sz w:val="28"/>
          <w:szCs w:val="28"/>
          <w:lang w:eastAsia="en-US"/>
        </w:rPr>
        <w:t>Расстояние между гробами по горизонтали должно быть не менее 0,5 метра и заполняется слоем земли с укладкой по верху хвороста и еловых веток.</w:t>
      </w:r>
    </w:p>
    <w:p w:rsidR="00B40278" w:rsidRPr="00C160B6" w:rsidRDefault="00385F96" w:rsidP="00744A03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.3. При размещении гробов в несколько уровней, расстояние между ними по вертикали должно быть не менее 0,5 метра, гробы верхнего ряда размещаются над промежутками между гробами нижнего ряда.</w:t>
      </w:r>
      <w:r w:rsidR="00C160B6" w:rsidRPr="00C160B6">
        <w:rPr>
          <w:color w:val="000000"/>
          <w:sz w:val="28"/>
          <w:szCs w:val="28"/>
          <w:lang w:eastAsia="en-US"/>
        </w:rPr>
        <w:t xml:space="preserve"> </w:t>
      </w:r>
      <w:r w:rsidR="00B40278" w:rsidRPr="00C160B6">
        <w:rPr>
          <w:color w:val="000000"/>
          <w:sz w:val="28"/>
          <w:szCs w:val="28"/>
          <w:lang w:eastAsia="en-US"/>
        </w:rPr>
        <w:t>Глубина при захоронении в два уровня должна быть не менее 2,5 метра.</w:t>
      </w:r>
      <w:r w:rsidR="00744A03">
        <w:rPr>
          <w:color w:val="000000"/>
          <w:sz w:val="28"/>
          <w:szCs w:val="28"/>
          <w:lang w:eastAsia="en-US"/>
        </w:rPr>
        <w:t xml:space="preserve"> </w:t>
      </w:r>
      <w:r w:rsidR="00B40278" w:rsidRPr="00C160B6">
        <w:rPr>
          <w:color w:val="000000"/>
          <w:sz w:val="28"/>
          <w:szCs w:val="28"/>
          <w:lang w:eastAsia="en-US"/>
        </w:rPr>
        <w:t>Дно могилы должно быть выше уровня грунтовых вод не менее чем на 0,5 метра</w:t>
      </w: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.4. 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B40278" w:rsidRPr="00C160B6" w:rsidRDefault="00385F96" w:rsidP="00C160B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.5. Толщина земли от верхнего ряда гробов до поверхности должна быть не менее 1 метра.</w:t>
      </w:r>
      <w:r w:rsidR="00C160B6" w:rsidRPr="00C160B6">
        <w:rPr>
          <w:color w:val="000000"/>
          <w:sz w:val="28"/>
          <w:szCs w:val="28"/>
          <w:lang w:eastAsia="en-US"/>
        </w:rPr>
        <w:t xml:space="preserve"> </w:t>
      </w:r>
      <w:r w:rsidR="00B40278" w:rsidRPr="00C160B6">
        <w:rPr>
          <w:color w:val="000000"/>
          <w:sz w:val="28"/>
          <w:szCs w:val="28"/>
          <w:lang w:eastAsia="en-US"/>
        </w:rPr>
        <w:t>Надмогильный холм устраивается высотой не менее 0,5 метра.</w:t>
      </w:r>
      <w:r w:rsidR="00C160B6" w:rsidRPr="00C160B6">
        <w:rPr>
          <w:color w:val="000000"/>
          <w:sz w:val="28"/>
          <w:szCs w:val="28"/>
          <w:lang w:eastAsia="en-US"/>
        </w:rPr>
        <w:t xml:space="preserve"> </w:t>
      </w:r>
      <w:r w:rsidR="00B40278" w:rsidRPr="00C160B6">
        <w:rPr>
          <w:color w:val="000000"/>
          <w:sz w:val="28"/>
          <w:szCs w:val="28"/>
          <w:lang w:eastAsia="en-US"/>
        </w:rPr>
        <w:t>В одну братскую могилу можно захоронить до 100 трупов.</w:t>
      </w: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.6. 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.7. Захоронение погибших (умерших), имеющих высокий радиационный фон, допускается на специально отведенных участках кладбища,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.8</w:t>
      </w:r>
      <w:r w:rsidR="00C160B6" w:rsidRPr="00C160B6">
        <w:rPr>
          <w:color w:val="000000"/>
          <w:sz w:val="28"/>
          <w:szCs w:val="28"/>
          <w:lang w:eastAsia="en-US"/>
        </w:rPr>
        <w:t xml:space="preserve"> </w:t>
      </w:r>
      <w:r w:rsidR="00B40278" w:rsidRPr="00C160B6">
        <w:rPr>
          <w:color w:val="000000"/>
          <w:sz w:val="28"/>
          <w:szCs w:val="28"/>
          <w:lang w:eastAsia="en-US"/>
        </w:rPr>
        <w:t xml:space="preserve"> 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5% раствором лизола или 10% раствором хлорной извести, засыпаемой на дно могилы слоем в 2 - 3 сантиметра.</w:t>
      </w: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="00B40278" w:rsidRPr="00C160B6">
        <w:rPr>
          <w:color w:val="000000"/>
          <w:sz w:val="28"/>
          <w:szCs w:val="28"/>
          <w:lang w:eastAsia="en-US"/>
        </w:rPr>
        <w:t>.9. Извлечение останков погибших (умерших) из братской могилы возможно в случаях перезахоронения останков всех захороненных в братской могиле по решению администрации</w:t>
      </w:r>
      <w:r w:rsidR="00C160B6" w:rsidRPr="00C160B6">
        <w:rPr>
          <w:color w:val="000000"/>
          <w:sz w:val="28"/>
          <w:szCs w:val="28"/>
          <w:lang w:eastAsia="en-US"/>
        </w:rPr>
        <w:t xml:space="preserve"> МО Сертолово</w:t>
      </w:r>
      <w:r w:rsidR="00B40278" w:rsidRPr="00C160B6">
        <w:rPr>
          <w:color w:val="000000"/>
          <w:sz w:val="28"/>
          <w:szCs w:val="28"/>
          <w:lang w:eastAsia="en-US"/>
        </w:rPr>
        <w:t xml:space="preserve"> при наличии санитарно-эпидемиологического заключения.</w:t>
      </w:r>
    </w:p>
    <w:p w:rsidR="00B40278" w:rsidRPr="00C160B6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6</w:t>
      </w:r>
      <w:r w:rsidR="00B40278" w:rsidRPr="00C160B6">
        <w:rPr>
          <w:color w:val="000000"/>
          <w:sz w:val="28"/>
          <w:szCs w:val="28"/>
          <w:lang w:eastAsia="en-US"/>
        </w:rPr>
        <w:t>.10. Не рекомендуется проводить перезахоронение ранее одного года.</w:t>
      </w:r>
    </w:p>
    <w:p w:rsidR="00B40278" w:rsidRDefault="00B40278" w:rsidP="00B40278">
      <w:pPr>
        <w:widowControl w:val="0"/>
        <w:ind w:firstLine="709"/>
        <w:jc w:val="both"/>
        <w:rPr>
          <w:color w:val="000000"/>
          <w:lang w:eastAsia="en-US"/>
        </w:rPr>
      </w:pPr>
    </w:p>
    <w:p w:rsidR="00854019" w:rsidRPr="000E76E4" w:rsidRDefault="00854019" w:rsidP="00B40278">
      <w:pPr>
        <w:widowControl w:val="0"/>
        <w:ind w:firstLine="709"/>
        <w:jc w:val="both"/>
        <w:rPr>
          <w:color w:val="000000"/>
          <w:lang w:eastAsia="en-US"/>
        </w:rPr>
      </w:pPr>
    </w:p>
    <w:p w:rsidR="00B40278" w:rsidRPr="009332CA" w:rsidRDefault="00B40278" w:rsidP="001B30DC">
      <w:pPr>
        <w:widowControl w:val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9332CA">
        <w:rPr>
          <w:b/>
          <w:color w:val="000000"/>
          <w:sz w:val="28"/>
          <w:szCs w:val="28"/>
          <w:lang w:eastAsia="en-US"/>
        </w:rPr>
        <w:t>7. Регистрация и учет массовых погребений</w:t>
      </w:r>
    </w:p>
    <w:p w:rsidR="009332CA" w:rsidRPr="009332CA" w:rsidRDefault="009332CA" w:rsidP="00B40278">
      <w:pPr>
        <w:widowControl w:val="0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7.1.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 xml:space="preserve">7.2. Захоронение погибших на территории МО Сертолово производится на муниципальном кладбище силами МБУ «Ритуальные услуги» </w:t>
      </w:r>
    </w:p>
    <w:p w:rsidR="00B40278" w:rsidRPr="009332CA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7.3</w:t>
      </w:r>
      <w:r w:rsidR="00B40278" w:rsidRPr="009332CA">
        <w:rPr>
          <w:color w:val="000000"/>
          <w:sz w:val="28"/>
          <w:szCs w:val="28"/>
          <w:lang w:eastAsia="en-US"/>
        </w:rPr>
        <w:t>. Администрацией  МБУ «Ритуальные услуги» составляется акт в 3-х экземплярах, в котором указывается: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а) дата захоронения;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б) регистрационный номер захоронения;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в) номер участка захоронения;</w:t>
      </w:r>
    </w:p>
    <w:p w:rsidR="00B40278" w:rsidRPr="009332CA" w:rsidRDefault="00744A03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г) количество захоронё</w:t>
      </w:r>
      <w:r w:rsidR="00B40278" w:rsidRPr="009332CA">
        <w:rPr>
          <w:color w:val="000000"/>
          <w:sz w:val="28"/>
          <w:szCs w:val="28"/>
          <w:lang w:eastAsia="en-US"/>
        </w:rPr>
        <w:t>нных;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д) номер свидетельства о смерти и дата его выдачи и орган, его выдавший, на каждого захороненного;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е) регистрационный номер трупа;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ж) фамилия, имя, отчество погибшего (умершего);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з) адрес его обнаружения;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и) адрес его места жительства;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к) дата его рождения;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л) пол.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Первый экземпляр акта остается в МБУ «Ритуальные услуги».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>Второй экземпляр акта направляется в архивный отдел администрации МО Сертолово.</w:t>
      </w:r>
    </w:p>
    <w:p w:rsidR="00B40278" w:rsidRPr="009332CA" w:rsidRDefault="00B40278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332CA">
        <w:rPr>
          <w:color w:val="000000"/>
          <w:sz w:val="28"/>
          <w:szCs w:val="28"/>
          <w:lang w:eastAsia="en-US"/>
        </w:rPr>
        <w:t xml:space="preserve">Третий экземпляр акта направляется в </w:t>
      </w:r>
      <w:r w:rsidR="00B873D8">
        <w:rPr>
          <w:sz w:val="28"/>
          <w:szCs w:val="28"/>
        </w:rPr>
        <w:t>ГБУЗ ЛО «Сертоловская ГБ»</w:t>
      </w:r>
      <w:r w:rsidRPr="009332CA">
        <w:rPr>
          <w:color w:val="000000"/>
          <w:sz w:val="28"/>
          <w:szCs w:val="28"/>
          <w:lang w:eastAsia="en-US"/>
        </w:rPr>
        <w:t>.</w:t>
      </w:r>
    </w:p>
    <w:p w:rsidR="00B40278" w:rsidRPr="009332CA" w:rsidRDefault="00385F96" w:rsidP="00B4027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7.4</w:t>
      </w:r>
      <w:r w:rsidR="00B40278" w:rsidRPr="009332CA">
        <w:rPr>
          <w:color w:val="000000"/>
          <w:sz w:val="28"/>
          <w:szCs w:val="28"/>
          <w:lang w:eastAsia="en-US"/>
        </w:rPr>
        <w:t>. При захоронении неопознанных тел погибших (умерших) их учет производится в пор</w:t>
      </w:r>
      <w:r w:rsidR="00744A03">
        <w:rPr>
          <w:color w:val="000000"/>
          <w:sz w:val="28"/>
          <w:szCs w:val="28"/>
          <w:lang w:eastAsia="en-US"/>
        </w:rPr>
        <w:t>ядке, предусмотренном пунктом  3</w:t>
      </w:r>
      <w:r w:rsidR="00B40278" w:rsidRPr="009332CA">
        <w:rPr>
          <w:color w:val="000000"/>
          <w:sz w:val="28"/>
          <w:szCs w:val="28"/>
          <w:lang w:eastAsia="en-US"/>
        </w:rPr>
        <w:t>, раздела 7 настоящего Положения, за исключением указания в акте фамилии, имени, отчества погибшего (умершего), адреса его места жительства, даты его рождения.</w:t>
      </w:r>
    </w:p>
    <w:p w:rsidR="009332CA" w:rsidRDefault="009332CA" w:rsidP="00B40278">
      <w:pPr>
        <w:widowControl w:val="0"/>
        <w:ind w:firstLine="709"/>
        <w:jc w:val="both"/>
        <w:rPr>
          <w:color w:val="000000"/>
          <w:lang w:eastAsia="en-US"/>
        </w:rPr>
      </w:pPr>
    </w:p>
    <w:p w:rsidR="00854019" w:rsidRPr="000E76E4" w:rsidRDefault="00854019" w:rsidP="00B40278">
      <w:pPr>
        <w:widowControl w:val="0"/>
        <w:ind w:firstLine="709"/>
        <w:jc w:val="both"/>
        <w:rPr>
          <w:color w:val="000000"/>
          <w:lang w:eastAsia="en-US"/>
        </w:rPr>
      </w:pPr>
    </w:p>
    <w:p w:rsidR="00B554B3" w:rsidRPr="009332CA" w:rsidRDefault="00B554B3" w:rsidP="001B30DC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9332CA">
        <w:rPr>
          <w:b/>
          <w:bCs/>
          <w:sz w:val="28"/>
          <w:szCs w:val="28"/>
        </w:rPr>
        <w:t>8. Медико-санитарное обеспечение работ по захоронению погибших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Медико-санитарное обеспечение работ по захоронению тел (останков) погибших организуется и осуществляется работником администрации</w:t>
      </w:r>
      <w:r w:rsidR="00744A03">
        <w:rPr>
          <w:sz w:val="28"/>
          <w:szCs w:val="28"/>
        </w:rPr>
        <w:t>,</w:t>
      </w:r>
      <w:r w:rsidRPr="009332CA">
        <w:rPr>
          <w:sz w:val="28"/>
          <w:szCs w:val="28"/>
        </w:rPr>
        <w:t xml:space="preserve"> уполномоченным по делам гражданской обороны и чрезвычайным ситуациям, на которую возлагается организация работ по захоронению тел (останков) погибших.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Основными задачами медико-санитарного обеспечения являются:</w:t>
      </w:r>
    </w:p>
    <w:p w:rsidR="00B554B3" w:rsidRPr="009332CA" w:rsidRDefault="009332CA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 xml:space="preserve">а) </w:t>
      </w:r>
      <w:r w:rsidR="00B554B3" w:rsidRPr="009332CA">
        <w:rPr>
          <w:sz w:val="28"/>
          <w:szCs w:val="28"/>
        </w:rPr>
        <w:t xml:space="preserve">организация и проведение медицинского освидетельствования личного состава на предмет пригодности к проведению работ по захоронению тел (останков) погибших; </w:t>
      </w:r>
    </w:p>
    <w:p w:rsidR="00B554B3" w:rsidRPr="009332CA" w:rsidRDefault="009332CA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lastRenderedPageBreak/>
        <w:t>б) о</w:t>
      </w:r>
      <w:r w:rsidR="00B554B3" w:rsidRPr="009332CA">
        <w:rPr>
          <w:sz w:val="28"/>
          <w:szCs w:val="28"/>
        </w:rPr>
        <w:t>казание всех видов медицинской помощи при ранениях и заболеваниях, полученных в ходе проведения работ;</w:t>
      </w:r>
    </w:p>
    <w:p w:rsidR="00B554B3" w:rsidRPr="009332CA" w:rsidRDefault="009332CA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 xml:space="preserve">в) </w:t>
      </w:r>
      <w:r w:rsidR="00744A03">
        <w:rPr>
          <w:sz w:val="28"/>
          <w:szCs w:val="28"/>
        </w:rPr>
        <w:t>о</w:t>
      </w:r>
      <w:r w:rsidR="00B554B3" w:rsidRPr="009332CA">
        <w:rPr>
          <w:sz w:val="28"/>
          <w:szCs w:val="28"/>
        </w:rPr>
        <w:t>беспечение санитарно-эпидемического контроля за организацией работ и соблюдением правил захоронения, а также условиями размещения, водоснабжения, питания, банно-прачечного обслуживания личного состава групп по захоронению;</w:t>
      </w:r>
    </w:p>
    <w:p w:rsidR="00B554B3" w:rsidRPr="009332CA" w:rsidRDefault="009332CA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г) с</w:t>
      </w:r>
      <w:r w:rsidR="00B554B3" w:rsidRPr="009332CA">
        <w:rPr>
          <w:sz w:val="28"/>
          <w:szCs w:val="28"/>
        </w:rPr>
        <w:t>набжение подразделений и личного состава, принимающего участие при захоронениях, лекарственными и дезинфицирующими средствами, контроль за правильностью их использования.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При ведении санитарно-эпидемического надзора за погребением (захоронением) тел (останков) погибших осуществляются:</w:t>
      </w:r>
    </w:p>
    <w:p w:rsidR="00B554B3" w:rsidRPr="009332CA" w:rsidRDefault="009332CA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 xml:space="preserve">а) </w:t>
      </w:r>
      <w:r w:rsidR="00B554B3" w:rsidRPr="009332CA">
        <w:rPr>
          <w:sz w:val="28"/>
          <w:szCs w:val="28"/>
        </w:rPr>
        <w:t>контроль соблюдени</w:t>
      </w:r>
      <w:r w:rsidR="00744A03">
        <w:rPr>
          <w:sz w:val="28"/>
          <w:szCs w:val="28"/>
        </w:rPr>
        <w:t>я</w:t>
      </w:r>
      <w:r w:rsidR="00B554B3" w:rsidRPr="009332CA">
        <w:rPr>
          <w:sz w:val="28"/>
          <w:szCs w:val="28"/>
        </w:rPr>
        <w:t xml:space="preserve"> санитарно-гигиенических и противоэпидемических требований при выборе места для братских могил и выполнением правил захоронения;</w:t>
      </w:r>
    </w:p>
    <w:p w:rsidR="00B554B3" w:rsidRPr="009332CA" w:rsidRDefault="009332CA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 xml:space="preserve">б) </w:t>
      </w:r>
      <w:r w:rsidR="00B554B3" w:rsidRPr="009332CA">
        <w:rPr>
          <w:sz w:val="28"/>
          <w:szCs w:val="28"/>
        </w:rPr>
        <w:t>контроль проведени</w:t>
      </w:r>
      <w:r w:rsidR="00744A03">
        <w:rPr>
          <w:sz w:val="28"/>
          <w:szCs w:val="28"/>
        </w:rPr>
        <w:t xml:space="preserve">я </w:t>
      </w:r>
      <w:r w:rsidR="00B554B3" w:rsidRPr="009332CA">
        <w:rPr>
          <w:sz w:val="28"/>
          <w:szCs w:val="28"/>
        </w:rPr>
        <w:t xml:space="preserve">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:rsidR="00B554B3" w:rsidRPr="009332CA" w:rsidRDefault="009332CA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 xml:space="preserve">в) </w:t>
      </w:r>
      <w:r w:rsidR="00B554B3" w:rsidRPr="009332CA">
        <w:rPr>
          <w:sz w:val="28"/>
          <w:szCs w:val="28"/>
        </w:rPr>
        <w:t>контроль наличи</w:t>
      </w:r>
      <w:r w:rsidR="00744A03">
        <w:rPr>
          <w:sz w:val="28"/>
          <w:szCs w:val="28"/>
        </w:rPr>
        <w:t>я</w:t>
      </w:r>
      <w:r w:rsidR="00B554B3" w:rsidRPr="009332CA">
        <w:rPr>
          <w:sz w:val="28"/>
          <w:szCs w:val="28"/>
        </w:rPr>
        <w:t xml:space="preserve"> у личного состава подразделений, осуществляющих санитарную очистку очагов поражения</w:t>
      </w:r>
      <w:r w:rsidR="00744A03">
        <w:rPr>
          <w:sz w:val="28"/>
          <w:szCs w:val="28"/>
        </w:rPr>
        <w:t xml:space="preserve"> и погребения (захоронения) тел</w:t>
      </w:r>
      <w:r w:rsidR="00B554B3" w:rsidRPr="009332CA">
        <w:rPr>
          <w:sz w:val="28"/>
          <w:szCs w:val="28"/>
        </w:rPr>
        <w:t xml:space="preserve"> специальной одежды и организаци</w:t>
      </w:r>
      <w:r w:rsidR="00A27D48">
        <w:rPr>
          <w:sz w:val="28"/>
          <w:szCs w:val="28"/>
        </w:rPr>
        <w:t>и</w:t>
      </w:r>
      <w:r w:rsidR="00B554B3" w:rsidRPr="009332CA">
        <w:rPr>
          <w:sz w:val="28"/>
          <w:szCs w:val="28"/>
        </w:rPr>
        <w:t xml:space="preserve"> его санитарной обработки, помывки.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Перед началом работ проводится медицинский осмотр личного состава, в ходе которого выявляются больные, а также лица, имеющие выраженные физические и психические нарушения. Такие лица к проведению работ не допускаются.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В ходе проведения работ осуществляется дежурство врача (фельдшера) в непосредственной близости от места выполнения работ. Обеспечивается готовность санитарного транспорта.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По завершении работ обеспечивается проведение мероприятий по медицинской и психологической реабилитации личного состава в установленном порядке.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Захоронение трупов погибших в военное время является одной из основных задач гражданской обороны и представляет собой комплекс мероприятий по санитарно-гигиеническому и противоэпидемическому обеспечению населения в районах военных действий. Комплекс проводимых работ заключается в очистке очагов массового поражения и срочном захоронении трупов погибших в соответствии требованиям нормативных документов и законодательных актов.</w:t>
      </w:r>
    </w:p>
    <w:p w:rsidR="00B554B3" w:rsidRDefault="00B554B3" w:rsidP="00B554B3">
      <w:pPr>
        <w:pStyle w:val="a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54019" w:rsidRPr="009332CA" w:rsidRDefault="00854019" w:rsidP="00B554B3">
      <w:pPr>
        <w:pStyle w:val="a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B554B3" w:rsidRPr="009332CA" w:rsidRDefault="00B554B3" w:rsidP="001B30DC">
      <w:pPr>
        <w:pStyle w:val="ae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9332CA">
        <w:rPr>
          <w:b/>
          <w:sz w:val="28"/>
          <w:szCs w:val="28"/>
        </w:rPr>
        <w:t>9. Финансирование работ по организации массового погребения</w:t>
      </w:r>
    </w:p>
    <w:p w:rsidR="00B554B3" w:rsidRPr="009332CA" w:rsidRDefault="00B554B3" w:rsidP="00B554B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32CA" w:rsidRDefault="00B554B3" w:rsidP="00854019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2CA">
        <w:rPr>
          <w:sz w:val="28"/>
          <w:szCs w:val="28"/>
        </w:rPr>
        <w:t>Финансирование работ по организации массового погребения в братских могилах и других захоронений жертв военных действий и крупномасштабных катастроф, а также финансирование содержания мест погребений, установка памятников, создание мемориалов будет осуществляться за счет средств федерального и местных бюджетов.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13520F" w:rsidTr="0013520F">
        <w:tc>
          <w:tcPr>
            <w:tcW w:w="5778" w:type="dxa"/>
          </w:tcPr>
          <w:p w:rsidR="0013520F" w:rsidRDefault="0013520F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359" w:type="dxa"/>
          </w:tcPr>
          <w:p w:rsidR="0013520F" w:rsidRPr="00283B53" w:rsidRDefault="0013520F" w:rsidP="0013520F">
            <w:pPr>
              <w:rPr>
                <w:sz w:val="28"/>
                <w:szCs w:val="28"/>
              </w:rPr>
            </w:pPr>
            <w:r w:rsidRPr="00283B53">
              <w:rPr>
                <w:caps/>
                <w:sz w:val="28"/>
                <w:szCs w:val="28"/>
              </w:rPr>
              <w:t>Приложение</w:t>
            </w:r>
            <w:r w:rsidRPr="0028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:rsidR="0013520F" w:rsidRPr="00283B53" w:rsidRDefault="0013520F" w:rsidP="0013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постановлению </w:t>
            </w:r>
            <w:r w:rsidRPr="00283B53">
              <w:rPr>
                <w:sz w:val="28"/>
                <w:szCs w:val="28"/>
              </w:rPr>
              <w:t>администрации МО Сертолово</w:t>
            </w:r>
          </w:p>
          <w:p w:rsidR="0013520F" w:rsidRDefault="0013520F" w:rsidP="001352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</w:t>
            </w:r>
            <w:r w:rsidRPr="00283B53">
              <w:rPr>
                <w:sz w:val="28"/>
                <w:szCs w:val="28"/>
              </w:rPr>
              <w:t xml:space="preserve">  №____</w:t>
            </w:r>
            <w:r>
              <w:rPr>
                <w:sz w:val="28"/>
                <w:szCs w:val="28"/>
              </w:rPr>
              <w:t>____</w:t>
            </w:r>
          </w:p>
          <w:p w:rsidR="0013520F" w:rsidRDefault="0013520F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</w:tr>
    </w:tbl>
    <w:p w:rsidR="001B30DC" w:rsidRDefault="001B30DC" w:rsidP="00283B53">
      <w:pPr>
        <w:jc w:val="right"/>
        <w:rPr>
          <w:sz w:val="28"/>
          <w:szCs w:val="28"/>
        </w:rPr>
      </w:pPr>
    </w:p>
    <w:p w:rsidR="00487F3B" w:rsidRDefault="00487F3B" w:rsidP="00283B53">
      <w:pPr>
        <w:jc w:val="right"/>
        <w:rPr>
          <w:sz w:val="28"/>
          <w:szCs w:val="28"/>
        </w:rPr>
      </w:pPr>
    </w:p>
    <w:p w:rsidR="00487F3B" w:rsidRPr="00283B53" w:rsidRDefault="00487F3B" w:rsidP="00283B53">
      <w:pPr>
        <w:jc w:val="right"/>
        <w:rPr>
          <w:sz w:val="28"/>
          <w:szCs w:val="28"/>
        </w:rPr>
      </w:pPr>
    </w:p>
    <w:p w:rsidR="00283B53" w:rsidRPr="00283B53" w:rsidRDefault="00283B53" w:rsidP="00283B53">
      <w:pPr>
        <w:jc w:val="center"/>
        <w:rPr>
          <w:b/>
          <w:sz w:val="28"/>
          <w:szCs w:val="28"/>
        </w:rPr>
      </w:pPr>
      <w:r w:rsidRPr="00283B53">
        <w:rPr>
          <w:b/>
          <w:sz w:val="28"/>
          <w:szCs w:val="28"/>
        </w:rPr>
        <w:t>СОСТАВ</w:t>
      </w:r>
    </w:p>
    <w:p w:rsidR="00283B53" w:rsidRDefault="00283B53" w:rsidP="00487F3B">
      <w:pPr>
        <w:jc w:val="center"/>
        <w:rPr>
          <w:b/>
          <w:sz w:val="28"/>
          <w:szCs w:val="28"/>
        </w:rPr>
      </w:pPr>
      <w:r w:rsidRPr="00283B53">
        <w:rPr>
          <w:b/>
          <w:sz w:val="28"/>
          <w:szCs w:val="28"/>
        </w:rPr>
        <w:t>комиссии по срочному захоронению трупов людей в условиях военного времени и крупномасштабной чрезвычайной ситуации</w:t>
      </w:r>
    </w:p>
    <w:p w:rsidR="00487F3B" w:rsidRDefault="00487F3B" w:rsidP="00487F3B">
      <w:pPr>
        <w:jc w:val="center"/>
        <w:rPr>
          <w:b/>
          <w:sz w:val="28"/>
          <w:szCs w:val="28"/>
        </w:rPr>
      </w:pPr>
    </w:p>
    <w:p w:rsidR="00487F3B" w:rsidRPr="00487F3B" w:rsidRDefault="00487F3B" w:rsidP="00487F3B">
      <w:pPr>
        <w:jc w:val="center"/>
        <w:rPr>
          <w:b/>
          <w:sz w:val="28"/>
          <w:szCs w:val="28"/>
        </w:rPr>
      </w:pPr>
    </w:p>
    <w:p w:rsidR="00487F3B" w:rsidRPr="004D0264" w:rsidRDefault="00283B53" w:rsidP="00844ADF">
      <w:pPr>
        <w:ind w:firstLine="709"/>
        <w:jc w:val="both"/>
        <w:rPr>
          <w:b/>
          <w:sz w:val="28"/>
          <w:szCs w:val="28"/>
        </w:rPr>
      </w:pPr>
      <w:r w:rsidRPr="00283B53">
        <w:rPr>
          <w:sz w:val="28"/>
          <w:szCs w:val="28"/>
        </w:rPr>
        <w:t xml:space="preserve"> </w:t>
      </w:r>
      <w:r w:rsidRPr="004D0264">
        <w:rPr>
          <w:b/>
          <w:sz w:val="28"/>
          <w:szCs w:val="28"/>
        </w:rPr>
        <w:t xml:space="preserve">Председатель комиссии: </w:t>
      </w:r>
    </w:p>
    <w:p w:rsidR="00487F3B" w:rsidRPr="00283B53" w:rsidRDefault="00487F3B" w:rsidP="00844ADF">
      <w:pPr>
        <w:ind w:firstLine="709"/>
        <w:jc w:val="both"/>
        <w:rPr>
          <w:sz w:val="28"/>
          <w:szCs w:val="28"/>
        </w:rPr>
      </w:pPr>
    </w:p>
    <w:p w:rsidR="00487F3B" w:rsidRDefault="00487F3B" w:rsidP="00844ADF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- </w:t>
      </w:r>
      <w:r w:rsidR="009332CA">
        <w:rPr>
          <w:sz w:val="28"/>
          <w:szCs w:val="28"/>
        </w:rPr>
        <w:t>Лещев Олег Витальевич - заместитель г</w:t>
      </w:r>
      <w:r w:rsidRPr="00283B53">
        <w:rPr>
          <w:sz w:val="28"/>
          <w:szCs w:val="28"/>
        </w:rPr>
        <w:t>лавы администрации по безопасности администрации</w:t>
      </w:r>
      <w:r>
        <w:rPr>
          <w:sz w:val="28"/>
          <w:szCs w:val="28"/>
        </w:rPr>
        <w:t>.</w:t>
      </w:r>
      <w:r w:rsidRPr="00283B53">
        <w:rPr>
          <w:sz w:val="28"/>
          <w:szCs w:val="28"/>
        </w:rPr>
        <w:t xml:space="preserve"> </w:t>
      </w:r>
    </w:p>
    <w:p w:rsidR="00487F3B" w:rsidRDefault="00487F3B" w:rsidP="00844ADF">
      <w:pPr>
        <w:ind w:firstLine="709"/>
        <w:jc w:val="both"/>
        <w:rPr>
          <w:sz w:val="28"/>
          <w:szCs w:val="28"/>
        </w:rPr>
      </w:pPr>
    </w:p>
    <w:p w:rsidR="00487F3B" w:rsidRPr="00283B53" w:rsidRDefault="00487F3B" w:rsidP="00844ADF">
      <w:pPr>
        <w:ind w:firstLine="709"/>
        <w:jc w:val="both"/>
        <w:rPr>
          <w:sz w:val="28"/>
          <w:szCs w:val="28"/>
        </w:rPr>
      </w:pPr>
    </w:p>
    <w:p w:rsidR="00283B53" w:rsidRPr="004D0264" w:rsidRDefault="00283B53" w:rsidP="00844ADF">
      <w:pPr>
        <w:ind w:firstLine="709"/>
        <w:jc w:val="both"/>
        <w:rPr>
          <w:b/>
          <w:sz w:val="28"/>
          <w:szCs w:val="28"/>
        </w:rPr>
      </w:pPr>
      <w:r w:rsidRPr="004D0264">
        <w:rPr>
          <w:b/>
          <w:sz w:val="28"/>
          <w:szCs w:val="28"/>
        </w:rPr>
        <w:t xml:space="preserve">Заместитель председателя комиссии: </w:t>
      </w:r>
    </w:p>
    <w:p w:rsidR="00487F3B" w:rsidRPr="00283B53" w:rsidRDefault="00487F3B" w:rsidP="00844ADF">
      <w:pPr>
        <w:ind w:firstLine="709"/>
        <w:jc w:val="both"/>
        <w:rPr>
          <w:sz w:val="28"/>
          <w:szCs w:val="28"/>
        </w:rPr>
      </w:pPr>
    </w:p>
    <w:p w:rsidR="00487F3B" w:rsidRPr="00283B53" w:rsidRDefault="00487F3B" w:rsidP="00844ADF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>-</w:t>
      </w:r>
      <w:r w:rsidR="009332CA">
        <w:rPr>
          <w:sz w:val="28"/>
          <w:szCs w:val="28"/>
        </w:rPr>
        <w:t xml:space="preserve"> Тяпин Алексей Юрьевич</w:t>
      </w:r>
      <w:r w:rsidR="004D0264">
        <w:rPr>
          <w:sz w:val="28"/>
          <w:szCs w:val="28"/>
        </w:rPr>
        <w:t xml:space="preserve"> -  г</w:t>
      </w:r>
      <w:r w:rsidRPr="00283B53">
        <w:rPr>
          <w:sz w:val="28"/>
          <w:szCs w:val="28"/>
        </w:rPr>
        <w:t>лавный специалист ГО и ЧС отдела административного обеспечения и информатизации;</w:t>
      </w:r>
    </w:p>
    <w:p w:rsidR="00487F3B" w:rsidRDefault="00487F3B" w:rsidP="00844ADF">
      <w:pPr>
        <w:ind w:firstLine="709"/>
        <w:jc w:val="both"/>
        <w:rPr>
          <w:sz w:val="28"/>
          <w:szCs w:val="28"/>
        </w:rPr>
      </w:pPr>
    </w:p>
    <w:p w:rsidR="00487F3B" w:rsidRPr="00283B53" w:rsidRDefault="00487F3B" w:rsidP="00844ADF">
      <w:pPr>
        <w:ind w:firstLine="709"/>
        <w:jc w:val="both"/>
        <w:rPr>
          <w:sz w:val="28"/>
          <w:szCs w:val="28"/>
        </w:rPr>
      </w:pPr>
    </w:p>
    <w:p w:rsidR="00283B53" w:rsidRPr="004D0264" w:rsidRDefault="00283B53" w:rsidP="00844ADF">
      <w:pPr>
        <w:ind w:firstLine="709"/>
        <w:jc w:val="both"/>
        <w:rPr>
          <w:b/>
          <w:sz w:val="28"/>
          <w:szCs w:val="28"/>
        </w:rPr>
      </w:pPr>
      <w:r w:rsidRPr="004D0264">
        <w:rPr>
          <w:b/>
          <w:sz w:val="28"/>
          <w:szCs w:val="28"/>
        </w:rPr>
        <w:t xml:space="preserve">Члены комиссии: </w:t>
      </w:r>
    </w:p>
    <w:p w:rsidR="00487F3B" w:rsidRPr="00283B53" w:rsidRDefault="00487F3B" w:rsidP="00844ADF">
      <w:pPr>
        <w:ind w:firstLine="709"/>
        <w:jc w:val="both"/>
        <w:rPr>
          <w:sz w:val="28"/>
          <w:szCs w:val="28"/>
        </w:rPr>
      </w:pPr>
    </w:p>
    <w:p w:rsidR="00283B53" w:rsidRDefault="00283B53" w:rsidP="00844ADF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- </w:t>
      </w:r>
      <w:r w:rsidR="004D0264">
        <w:rPr>
          <w:sz w:val="28"/>
          <w:szCs w:val="28"/>
        </w:rPr>
        <w:t>Голощапова Людмила Николаевна -</w:t>
      </w:r>
      <w:r w:rsidR="00487F3B">
        <w:rPr>
          <w:sz w:val="28"/>
          <w:szCs w:val="28"/>
        </w:rPr>
        <w:t xml:space="preserve">  </w:t>
      </w:r>
      <w:r w:rsidR="004D0264">
        <w:rPr>
          <w:sz w:val="28"/>
          <w:szCs w:val="28"/>
        </w:rPr>
        <w:t>г</w:t>
      </w:r>
      <w:r w:rsidRPr="00283B53">
        <w:rPr>
          <w:sz w:val="28"/>
          <w:szCs w:val="28"/>
        </w:rPr>
        <w:t xml:space="preserve">лавный специалист </w:t>
      </w:r>
      <w:r w:rsidR="004D0264">
        <w:rPr>
          <w:sz w:val="28"/>
          <w:szCs w:val="28"/>
        </w:rPr>
        <w:t>сектора архитектуры и градостроительства</w:t>
      </w:r>
      <w:r w:rsidRPr="00283B53">
        <w:rPr>
          <w:sz w:val="28"/>
          <w:szCs w:val="28"/>
        </w:rPr>
        <w:t>;</w:t>
      </w:r>
    </w:p>
    <w:p w:rsidR="00AC1FC7" w:rsidRDefault="00AC1FC7" w:rsidP="00844ADF">
      <w:pPr>
        <w:ind w:firstLine="709"/>
        <w:jc w:val="both"/>
        <w:rPr>
          <w:sz w:val="28"/>
          <w:szCs w:val="28"/>
        </w:rPr>
      </w:pPr>
    </w:p>
    <w:p w:rsidR="00AC1FC7" w:rsidRDefault="00AC1FC7" w:rsidP="00844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Григорович Матвей Юрьевич -  г</w:t>
      </w:r>
      <w:r w:rsidRPr="00283B53">
        <w:rPr>
          <w:sz w:val="28"/>
          <w:szCs w:val="28"/>
        </w:rPr>
        <w:t>лавный специалист</w:t>
      </w:r>
      <w:r>
        <w:rPr>
          <w:sz w:val="28"/>
          <w:szCs w:val="28"/>
        </w:rPr>
        <w:t xml:space="preserve"> комитета жилищно-коммунального хозяйства;</w:t>
      </w:r>
    </w:p>
    <w:p w:rsidR="004D0264" w:rsidRDefault="004D0264" w:rsidP="00844ADF">
      <w:pPr>
        <w:ind w:firstLine="709"/>
        <w:jc w:val="both"/>
        <w:rPr>
          <w:sz w:val="28"/>
          <w:szCs w:val="28"/>
        </w:rPr>
      </w:pPr>
    </w:p>
    <w:p w:rsidR="004D0264" w:rsidRDefault="004D0264" w:rsidP="00844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Дитковский Илья Владимирович  </w:t>
      </w:r>
      <w:r w:rsidR="00283B53" w:rsidRPr="00283B53">
        <w:rPr>
          <w:sz w:val="28"/>
          <w:szCs w:val="28"/>
        </w:rPr>
        <w:t xml:space="preserve">- </w:t>
      </w:r>
      <w:r w:rsidR="00487F3B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="00283B53" w:rsidRPr="00283B53">
        <w:rPr>
          <w:sz w:val="28"/>
          <w:szCs w:val="28"/>
        </w:rPr>
        <w:t>иректор МБУ «Ритуальные услуги»;</w:t>
      </w:r>
    </w:p>
    <w:p w:rsidR="00283B53" w:rsidRPr="00283B53" w:rsidRDefault="00283B53" w:rsidP="00844ADF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 </w:t>
      </w:r>
    </w:p>
    <w:p w:rsidR="004D0264" w:rsidRDefault="00283B53" w:rsidP="00844ADF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- </w:t>
      </w:r>
      <w:r w:rsidR="004D0264">
        <w:rPr>
          <w:sz w:val="28"/>
          <w:szCs w:val="28"/>
        </w:rPr>
        <w:t>Азаренко Сергей Владимирович - г</w:t>
      </w:r>
      <w:r w:rsidRPr="00283B53">
        <w:rPr>
          <w:sz w:val="28"/>
          <w:szCs w:val="28"/>
        </w:rPr>
        <w:t xml:space="preserve">лавный врач </w:t>
      </w:r>
      <w:r w:rsidR="00B873D8">
        <w:rPr>
          <w:sz w:val="28"/>
          <w:szCs w:val="28"/>
        </w:rPr>
        <w:t>ГБУЗ ЛО «Сертоловская ГБ»</w:t>
      </w:r>
      <w:r w:rsidRPr="00283B53">
        <w:rPr>
          <w:sz w:val="28"/>
          <w:szCs w:val="28"/>
        </w:rPr>
        <w:t xml:space="preserve"> </w:t>
      </w:r>
      <w:r w:rsidR="004D0264">
        <w:rPr>
          <w:sz w:val="28"/>
          <w:szCs w:val="28"/>
        </w:rPr>
        <w:t xml:space="preserve">        </w:t>
      </w:r>
      <w:r w:rsidRPr="00283B53">
        <w:rPr>
          <w:sz w:val="28"/>
          <w:szCs w:val="28"/>
        </w:rPr>
        <w:t xml:space="preserve">(по согласованию); </w:t>
      </w:r>
    </w:p>
    <w:p w:rsidR="00283B53" w:rsidRPr="00283B53" w:rsidRDefault="00283B53" w:rsidP="00844ADF">
      <w:pPr>
        <w:ind w:firstLine="709"/>
        <w:jc w:val="both"/>
        <w:rPr>
          <w:sz w:val="28"/>
          <w:szCs w:val="28"/>
        </w:rPr>
      </w:pPr>
      <w:r w:rsidRPr="00283B53">
        <w:rPr>
          <w:sz w:val="28"/>
          <w:szCs w:val="28"/>
        </w:rPr>
        <w:t xml:space="preserve"> </w:t>
      </w:r>
    </w:p>
    <w:p w:rsidR="00283B53" w:rsidRPr="00283B53" w:rsidRDefault="00AC1FC7" w:rsidP="00844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3472">
        <w:rPr>
          <w:sz w:val="28"/>
          <w:szCs w:val="28"/>
        </w:rPr>
        <w:t>Ефимова Евгения Валерьевна</w:t>
      </w:r>
      <w:r>
        <w:rPr>
          <w:sz w:val="28"/>
          <w:szCs w:val="28"/>
        </w:rPr>
        <w:t xml:space="preserve"> -</w:t>
      </w:r>
      <w:r w:rsidR="00203472">
        <w:rPr>
          <w:sz w:val="28"/>
          <w:szCs w:val="28"/>
        </w:rPr>
        <w:t xml:space="preserve"> заместитель начальника</w:t>
      </w:r>
      <w:r>
        <w:rPr>
          <w:sz w:val="28"/>
          <w:szCs w:val="28"/>
        </w:rPr>
        <w:t xml:space="preserve"> по отделу участковых уполномоченных полиции 88 отдела полиции У</w:t>
      </w:r>
      <w:r w:rsidR="00283B53" w:rsidRPr="00283B53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 xml:space="preserve"> </w:t>
      </w:r>
      <w:r w:rsidR="00283B53" w:rsidRPr="00283B53">
        <w:rPr>
          <w:sz w:val="28"/>
          <w:szCs w:val="28"/>
        </w:rPr>
        <w:t>по Всеволожскому району Ленинградской области (по согласованию).</w:t>
      </w:r>
    </w:p>
    <w:p w:rsidR="00283B53" w:rsidRDefault="00283B53" w:rsidP="008E7629">
      <w:pPr>
        <w:jc w:val="both"/>
        <w:rPr>
          <w:sz w:val="28"/>
          <w:szCs w:val="28"/>
        </w:rPr>
      </w:pPr>
    </w:p>
    <w:p w:rsidR="009332CA" w:rsidRDefault="009332CA" w:rsidP="008E7629">
      <w:pPr>
        <w:jc w:val="both"/>
        <w:rPr>
          <w:sz w:val="28"/>
          <w:szCs w:val="28"/>
        </w:rPr>
      </w:pPr>
    </w:p>
    <w:p w:rsidR="004D0264" w:rsidRDefault="004D0264" w:rsidP="009332CA">
      <w:pPr>
        <w:jc w:val="both"/>
        <w:rPr>
          <w:sz w:val="28"/>
          <w:szCs w:val="28"/>
        </w:rPr>
      </w:pPr>
    </w:p>
    <w:p w:rsidR="0013520F" w:rsidRDefault="0013520F" w:rsidP="009332CA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373A34" w:rsidTr="0013520F">
        <w:tc>
          <w:tcPr>
            <w:tcW w:w="5778" w:type="dxa"/>
          </w:tcPr>
          <w:p w:rsidR="00373A34" w:rsidRDefault="00373A34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359" w:type="dxa"/>
          </w:tcPr>
          <w:p w:rsidR="00373A34" w:rsidRPr="00283B53" w:rsidRDefault="00373A34" w:rsidP="0013520F">
            <w:pPr>
              <w:rPr>
                <w:sz w:val="28"/>
                <w:szCs w:val="28"/>
              </w:rPr>
            </w:pPr>
            <w:r w:rsidRPr="00283B53">
              <w:rPr>
                <w:caps/>
                <w:sz w:val="28"/>
                <w:szCs w:val="28"/>
              </w:rPr>
              <w:t>Приложение</w:t>
            </w:r>
            <w:r w:rsidRPr="0028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373A34" w:rsidRPr="00283B53" w:rsidRDefault="00373A34" w:rsidP="0013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постановлению </w:t>
            </w:r>
            <w:r w:rsidRPr="00283B53">
              <w:rPr>
                <w:sz w:val="28"/>
                <w:szCs w:val="28"/>
              </w:rPr>
              <w:t>администрации МО Сертолово</w:t>
            </w:r>
          </w:p>
          <w:p w:rsidR="00373A34" w:rsidRDefault="00373A34" w:rsidP="001352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</w:t>
            </w:r>
            <w:r w:rsidRPr="00283B53">
              <w:rPr>
                <w:sz w:val="28"/>
                <w:szCs w:val="28"/>
              </w:rPr>
              <w:t xml:space="preserve">  №____</w:t>
            </w:r>
            <w:r>
              <w:rPr>
                <w:sz w:val="28"/>
                <w:szCs w:val="28"/>
              </w:rPr>
              <w:t>____</w:t>
            </w:r>
          </w:p>
          <w:p w:rsidR="00373A34" w:rsidRDefault="00373A34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</w:tr>
    </w:tbl>
    <w:p w:rsidR="00706F2D" w:rsidRDefault="00706F2D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706F2D" w:rsidRDefault="004D0264" w:rsidP="00706F2D">
      <w:pPr>
        <w:jc w:val="center"/>
        <w:rPr>
          <w:b/>
          <w:caps/>
          <w:sz w:val="28"/>
          <w:szCs w:val="28"/>
        </w:rPr>
      </w:pPr>
      <w:r w:rsidRPr="00C7763A">
        <w:rPr>
          <w:b/>
          <w:caps/>
          <w:sz w:val="28"/>
          <w:szCs w:val="28"/>
        </w:rPr>
        <w:t>Состав</w:t>
      </w:r>
    </w:p>
    <w:p w:rsidR="00C7763A" w:rsidRPr="00C7763A" w:rsidRDefault="00C7763A" w:rsidP="00706F2D">
      <w:pPr>
        <w:jc w:val="center"/>
        <w:rPr>
          <w:b/>
          <w:caps/>
          <w:sz w:val="28"/>
          <w:szCs w:val="28"/>
        </w:rPr>
      </w:pPr>
    </w:p>
    <w:p w:rsidR="009332CA" w:rsidRDefault="00706F2D" w:rsidP="00706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D0264" w:rsidRPr="00706F2D">
        <w:rPr>
          <w:b/>
          <w:sz w:val="28"/>
          <w:szCs w:val="28"/>
        </w:rPr>
        <w:t>оманды</w:t>
      </w:r>
      <w:r>
        <w:rPr>
          <w:b/>
          <w:sz w:val="28"/>
          <w:szCs w:val="28"/>
        </w:rPr>
        <w:t xml:space="preserve"> </w:t>
      </w:r>
      <w:r w:rsidR="004D0264" w:rsidRPr="00706F2D">
        <w:rPr>
          <w:b/>
          <w:sz w:val="28"/>
          <w:szCs w:val="28"/>
        </w:rPr>
        <w:t>(группы) по срочному захоронению</w:t>
      </w:r>
    </w:p>
    <w:p w:rsidR="00706F2D" w:rsidRPr="00706F2D" w:rsidRDefault="00706F2D" w:rsidP="00706F2D">
      <w:pPr>
        <w:jc w:val="center"/>
        <w:rPr>
          <w:b/>
          <w:sz w:val="28"/>
          <w:szCs w:val="28"/>
        </w:rPr>
      </w:pPr>
    </w:p>
    <w:p w:rsidR="00706F2D" w:rsidRDefault="00706F2D" w:rsidP="008E7629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75"/>
        <w:gridCol w:w="4536"/>
        <w:gridCol w:w="4926"/>
      </w:tblGrid>
      <w:tr w:rsidR="00706F2D" w:rsidTr="00720520">
        <w:tc>
          <w:tcPr>
            <w:tcW w:w="675" w:type="dxa"/>
            <w:vAlign w:val="center"/>
          </w:tcPr>
          <w:p w:rsidR="00706F2D" w:rsidRPr="00203472" w:rsidRDefault="00706F2D" w:rsidP="00706F2D">
            <w:pPr>
              <w:jc w:val="center"/>
              <w:rPr>
                <w:b/>
                <w:sz w:val="28"/>
                <w:szCs w:val="28"/>
              </w:rPr>
            </w:pPr>
            <w:r w:rsidRPr="002034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706F2D" w:rsidRPr="00203472" w:rsidRDefault="00706F2D" w:rsidP="00706F2D">
            <w:pPr>
              <w:jc w:val="center"/>
              <w:rPr>
                <w:b/>
                <w:sz w:val="28"/>
                <w:szCs w:val="28"/>
              </w:rPr>
            </w:pPr>
            <w:r w:rsidRPr="0020347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926" w:type="dxa"/>
            <w:vAlign w:val="center"/>
          </w:tcPr>
          <w:p w:rsidR="00706F2D" w:rsidRPr="00203472" w:rsidRDefault="00706F2D" w:rsidP="00706F2D">
            <w:pPr>
              <w:jc w:val="center"/>
              <w:rPr>
                <w:b/>
                <w:sz w:val="28"/>
                <w:szCs w:val="28"/>
              </w:rPr>
            </w:pPr>
            <w:r w:rsidRPr="00203472">
              <w:rPr>
                <w:b/>
                <w:sz w:val="28"/>
                <w:szCs w:val="28"/>
              </w:rPr>
              <w:t>Должность</w:t>
            </w:r>
          </w:p>
        </w:tc>
      </w:tr>
      <w:tr w:rsidR="00706F2D" w:rsidTr="00720520">
        <w:tc>
          <w:tcPr>
            <w:tcW w:w="675" w:type="dxa"/>
            <w:vAlign w:val="center"/>
          </w:tcPr>
          <w:p w:rsidR="00706F2D" w:rsidRDefault="00706F2D" w:rsidP="00A2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706F2D" w:rsidRDefault="00011349" w:rsidP="0072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Елькин Леонид Ник</w:t>
            </w:r>
            <w:r w:rsidR="00720520">
              <w:rPr>
                <w:sz w:val="28"/>
                <w:szCs w:val="28"/>
              </w:rPr>
              <w:t>олаевич</w:t>
            </w:r>
          </w:p>
        </w:tc>
        <w:tc>
          <w:tcPr>
            <w:tcW w:w="4926" w:type="dxa"/>
            <w:vAlign w:val="center"/>
          </w:tcPr>
          <w:p w:rsidR="00706F2D" w:rsidRDefault="00706F2D" w:rsidP="000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586A31">
              <w:rPr>
                <w:sz w:val="28"/>
                <w:szCs w:val="28"/>
              </w:rPr>
              <w:t>МБУ «Ритуальные услуги»</w:t>
            </w:r>
          </w:p>
          <w:p w:rsidR="00706F2D" w:rsidRDefault="00706F2D" w:rsidP="00011349">
            <w:pPr>
              <w:rPr>
                <w:sz w:val="28"/>
                <w:szCs w:val="28"/>
              </w:rPr>
            </w:pPr>
          </w:p>
        </w:tc>
      </w:tr>
      <w:tr w:rsidR="00706F2D" w:rsidTr="00720520">
        <w:trPr>
          <w:trHeight w:val="894"/>
        </w:trPr>
        <w:tc>
          <w:tcPr>
            <w:tcW w:w="675" w:type="dxa"/>
            <w:vAlign w:val="center"/>
          </w:tcPr>
          <w:p w:rsidR="00706F2D" w:rsidRDefault="00706F2D" w:rsidP="00A2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706F2D" w:rsidRDefault="00011349" w:rsidP="0072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Лазу Василе </w:t>
            </w:r>
          </w:p>
        </w:tc>
        <w:tc>
          <w:tcPr>
            <w:tcW w:w="4926" w:type="dxa"/>
            <w:vAlign w:val="center"/>
          </w:tcPr>
          <w:p w:rsidR="00706F2D" w:rsidRDefault="00706F2D" w:rsidP="000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  <w:r w:rsidR="00586A31">
              <w:rPr>
                <w:sz w:val="28"/>
                <w:szCs w:val="28"/>
              </w:rPr>
              <w:t>МБУ «Ритуальные услуги»</w:t>
            </w:r>
          </w:p>
          <w:p w:rsidR="00706F2D" w:rsidRDefault="00706F2D" w:rsidP="00011349">
            <w:pPr>
              <w:rPr>
                <w:sz w:val="28"/>
                <w:szCs w:val="28"/>
              </w:rPr>
            </w:pPr>
          </w:p>
        </w:tc>
      </w:tr>
      <w:tr w:rsidR="00706F2D" w:rsidTr="00720520">
        <w:trPr>
          <w:trHeight w:val="978"/>
        </w:trPr>
        <w:tc>
          <w:tcPr>
            <w:tcW w:w="675" w:type="dxa"/>
            <w:vAlign w:val="center"/>
          </w:tcPr>
          <w:p w:rsidR="00706F2D" w:rsidRDefault="00706F2D" w:rsidP="00A2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706F2D" w:rsidRDefault="00011349" w:rsidP="0072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Евгений Валерьевич</w:t>
            </w:r>
          </w:p>
        </w:tc>
        <w:tc>
          <w:tcPr>
            <w:tcW w:w="4926" w:type="dxa"/>
            <w:vAlign w:val="center"/>
          </w:tcPr>
          <w:p w:rsidR="00706F2D" w:rsidRDefault="00706F2D" w:rsidP="000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  <w:r w:rsidR="00586A31">
              <w:rPr>
                <w:sz w:val="28"/>
                <w:szCs w:val="28"/>
              </w:rPr>
              <w:t>МБУ «Ритуальные услуги»</w:t>
            </w:r>
          </w:p>
          <w:p w:rsidR="00706F2D" w:rsidRDefault="00706F2D" w:rsidP="00011349">
            <w:pPr>
              <w:rPr>
                <w:sz w:val="28"/>
                <w:szCs w:val="28"/>
              </w:rPr>
            </w:pPr>
          </w:p>
        </w:tc>
      </w:tr>
      <w:tr w:rsidR="00720520" w:rsidTr="00720520">
        <w:trPr>
          <w:trHeight w:val="978"/>
        </w:trPr>
        <w:tc>
          <w:tcPr>
            <w:tcW w:w="675" w:type="dxa"/>
            <w:vAlign w:val="center"/>
          </w:tcPr>
          <w:p w:rsidR="00720520" w:rsidRDefault="00720520" w:rsidP="00A2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720520" w:rsidRDefault="00720520" w:rsidP="0072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Денис Андреевич</w:t>
            </w:r>
          </w:p>
        </w:tc>
        <w:tc>
          <w:tcPr>
            <w:tcW w:w="4926" w:type="dxa"/>
            <w:vAlign w:val="center"/>
          </w:tcPr>
          <w:p w:rsidR="00720520" w:rsidRDefault="00720520" w:rsidP="0013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  <w:r w:rsidR="00586A31">
              <w:rPr>
                <w:sz w:val="28"/>
                <w:szCs w:val="28"/>
              </w:rPr>
              <w:t>МБУ «Ритуальные услуги»</w:t>
            </w:r>
          </w:p>
          <w:p w:rsidR="00720520" w:rsidRDefault="00720520" w:rsidP="0013520F">
            <w:pPr>
              <w:rPr>
                <w:sz w:val="28"/>
                <w:szCs w:val="28"/>
              </w:rPr>
            </w:pPr>
          </w:p>
        </w:tc>
      </w:tr>
      <w:tr w:rsidR="00720520" w:rsidTr="00720520">
        <w:trPr>
          <w:trHeight w:val="864"/>
        </w:trPr>
        <w:tc>
          <w:tcPr>
            <w:tcW w:w="675" w:type="dxa"/>
            <w:vAlign w:val="center"/>
          </w:tcPr>
          <w:p w:rsidR="00720520" w:rsidRDefault="00720520" w:rsidP="00A2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720520" w:rsidRDefault="00720520" w:rsidP="0072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Дмитрий Петрович</w:t>
            </w:r>
          </w:p>
        </w:tc>
        <w:tc>
          <w:tcPr>
            <w:tcW w:w="4926" w:type="dxa"/>
            <w:vAlign w:val="center"/>
          </w:tcPr>
          <w:p w:rsidR="00720520" w:rsidRDefault="00720520" w:rsidP="0013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  <w:r w:rsidR="00586A31">
              <w:rPr>
                <w:sz w:val="28"/>
                <w:szCs w:val="28"/>
              </w:rPr>
              <w:t>МБУ «Ритуальные услуги»</w:t>
            </w:r>
          </w:p>
          <w:p w:rsidR="00720520" w:rsidRDefault="00720520" w:rsidP="0013520F">
            <w:pPr>
              <w:rPr>
                <w:sz w:val="28"/>
                <w:szCs w:val="28"/>
              </w:rPr>
            </w:pPr>
          </w:p>
        </w:tc>
      </w:tr>
      <w:tr w:rsidR="00720520" w:rsidTr="00720520">
        <w:tc>
          <w:tcPr>
            <w:tcW w:w="675" w:type="dxa"/>
            <w:vAlign w:val="center"/>
          </w:tcPr>
          <w:p w:rsidR="00720520" w:rsidRDefault="00720520" w:rsidP="00A2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720520" w:rsidRDefault="00720520" w:rsidP="00720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Конивец Ольга Андреевна</w:t>
            </w:r>
          </w:p>
        </w:tc>
        <w:tc>
          <w:tcPr>
            <w:tcW w:w="4926" w:type="dxa"/>
            <w:vAlign w:val="center"/>
          </w:tcPr>
          <w:p w:rsidR="00720520" w:rsidRDefault="00720520" w:rsidP="000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учету и регистрации захоронений  </w:t>
            </w:r>
            <w:r w:rsidRPr="00283B53">
              <w:rPr>
                <w:sz w:val="28"/>
                <w:szCs w:val="28"/>
              </w:rPr>
              <w:t>МБУ «Ритуальные услуги»</w:t>
            </w:r>
          </w:p>
        </w:tc>
      </w:tr>
    </w:tbl>
    <w:p w:rsidR="00706F2D" w:rsidRDefault="00706F2D" w:rsidP="008E7629">
      <w:pPr>
        <w:jc w:val="both"/>
        <w:rPr>
          <w:sz w:val="28"/>
          <w:szCs w:val="28"/>
        </w:rPr>
      </w:pPr>
    </w:p>
    <w:p w:rsidR="00C7763A" w:rsidRDefault="00C7763A" w:rsidP="008E7629">
      <w:pPr>
        <w:jc w:val="both"/>
        <w:rPr>
          <w:sz w:val="28"/>
          <w:szCs w:val="28"/>
        </w:rPr>
      </w:pPr>
    </w:p>
    <w:p w:rsidR="00C7763A" w:rsidRDefault="00C7763A" w:rsidP="008E7629">
      <w:pPr>
        <w:jc w:val="both"/>
        <w:rPr>
          <w:sz w:val="28"/>
          <w:szCs w:val="28"/>
        </w:rPr>
      </w:pPr>
    </w:p>
    <w:p w:rsidR="00C7763A" w:rsidRDefault="00C7763A" w:rsidP="008E7629">
      <w:pPr>
        <w:jc w:val="both"/>
        <w:rPr>
          <w:sz w:val="28"/>
          <w:szCs w:val="28"/>
        </w:rPr>
      </w:pPr>
    </w:p>
    <w:p w:rsidR="00C7763A" w:rsidRDefault="00C7763A" w:rsidP="008E7629">
      <w:pPr>
        <w:jc w:val="both"/>
        <w:rPr>
          <w:sz w:val="28"/>
          <w:szCs w:val="28"/>
        </w:rPr>
      </w:pPr>
    </w:p>
    <w:p w:rsidR="00586A31" w:rsidRDefault="00586A31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C7763A" w:rsidRDefault="00C7763A" w:rsidP="008E7629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373A34" w:rsidTr="0013520F">
        <w:tc>
          <w:tcPr>
            <w:tcW w:w="5778" w:type="dxa"/>
          </w:tcPr>
          <w:p w:rsidR="00373A34" w:rsidRDefault="00373A34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359" w:type="dxa"/>
          </w:tcPr>
          <w:p w:rsidR="00373A34" w:rsidRPr="00283B53" w:rsidRDefault="00373A34" w:rsidP="0013520F">
            <w:pPr>
              <w:rPr>
                <w:sz w:val="28"/>
                <w:szCs w:val="28"/>
              </w:rPr>
            </w:pPr>
            <w:r w:rsidRPr="00283B53">
              <w:rPr>
                <w:caps/>
                <w:sz w:val="28"/>
                <w:szCs w:val="28"/>
              </w:rPr>
              <w:t>Приложение</w:t>
            </w:r>
            <w:r w:rsidRPr="0028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  <w:p w:rsidR="00373A34" w:rsidRPr="00283B53" w:rsidRDefault="00373A34" w:rsidP="0013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постановлению </w:t>
            </w:r>
            <w:r w:rsidRPr="00283B53">
              <w:rPr>
                <w:sz w:val="28"/>
                <w:szCs w:val="28"/>
              </w:rPr>
              <w:t>администрации МО Сертолово</w:t>
            </w:r>
          </w:p>
          <w:p w:rsidR="00373A34" w:rsidRDefault="00373A34" w:rsidP="001352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</w:t>
            </w:r>
            <w:r w:rsidRPr="00283B53">
              <w:rPr>
                <w:sz w:val="28"/>
                <w:szCs w:val="28"/>
              </w:rPr>
              <w:t xml:space="preserve">  №____</w:t>
            </w:r>
            <w:r>
              <w:rPr>
                <w:sz w:val="28"/>
                <w:szCs w:val="28"/>
              </w:rPr>
              <w:t>____</w:t>
            </w:r>
          </w:p>
          <w:p w:rsidR="00373A34" w:rsidRDefault="00373A34" w:rsidP="0013520F">
            <w:pPr>
              <w:jc w:val="right"/>
              <w:rPr>
                <w:caps/>
                <w:sz w:val="28"/>
                <w:szCs w:val="28"/>
              </w:rPr>
            </w:pPr>
          </w:p>
        </w:tc>
      </w:tr>
    </w:tbl>
    <w:p w:rsidR="00C7763A" w:rsidRDefault="00C7763A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13520F" w:rsidRDefault="0013520F" w:rsidP="008E7629">
      <w:pPr>
        <w:jc w:val="both"/>
        <w:rPr>
          <w:sz w:val="28"/>
          <w:szCs w:val="28"/>
        </w:rPr>
      </w:pPr>
    </w:p>
    <w:p w:rsidR="00C7763A" w:rsidRDefault="00C7763A" w:rsidP="00C7763A">
      <w:pPr>
        <w:jc w:val="center"/>
        <w:rPr>
          <w:b/>
          <w:caps/>
          <w:sz w:val="28"/>
          <w:szCs w:val="28"/>
        </w:rPr>
      </w:pPr>
      <w:r w:rsidRPr="00C7763A">
        <w:rPr>
          <w:b/>
          <w:caps/>
          <w:sz w:val="28"/>
          <w:szCs w:val="28"/>
        </w:rPr>
        <w:t>Номенклатура</w:t>
      </w:r>
    </w:p>
    <w:p w:rsidR="00C7763A" w:rsidRPr="00C7763A" w:rsidRDefault="00C7763A" w:rsidP="00C7763A">
      <w:pPr>
        <w:jc w:val="center"/>
        <w:rPr>
          <w:b/>
          <w:caps/>
          <w:sz w:val="28"/>
          <w:szCs w:val="28"/>
        </w:rPr>
      </w:pPr>
    </w:p>
    <w:p w:rsidR="00C7763A" w:rsidRDefault="00C7763A" w:rsidP="00C77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C7763A">
        <w:rPr>
          <w:b/>
          <w:sz w:val="28"/>
          <w:szCs w:val="28"/>
        </w:rPr>
        <w:t>апасов необходимых для срочного захоронения трупов</w:t>
      </w:r>
    </w:p>
    <w:p w:rsidR="00203472" w:rsidRDefault="00203472" w:rsidP="00C7763A">
      <w:pPr>
        <w:jc w:val="center"/>
        <w:rPr>
          <w:b/>
          <w:sz w:val="28"/>
          <w:szCs w:val="28"/>
        </w:rPr>
      </w:pPr>
    </w:p>
    <w:p w:rsidR="00203472" w:rsidRDefault="00203472" w:rsidP="00C7763A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75"/>
        <w:gridCol w:w="5670"/>
        <w:gridCol w:w="1985"/>
        <w:gridCol w:w="1807"/>
      </w:tblGrid>
      <w:tr w:rsidR="00C7763A" w:rsidRPr="00203472" w:rsidTr="00203472">
        <w:tc>
          <w:tcPr>
            <w:tcW w:w="675" w:type="dxa"/>
            <w:vAlign w:val="center"/>
          </w:tcPr>
          <w:p w:rsidR="00C7763A" w:rsidRPr="00203472" w:rsidRDefault="00C7763A" w:rsidP="00203472">
            <w:pPr>
              <w:jc w:val="center"/>
              <w:rPr>
                <w:b/>
                <w:sz w:val="28"/>
                <w:szCs w:val="28"/>
              </w:rPr>
            </w:pPr>
            <w:r w:rsidRPr="002034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C7763A" w:rsidRPr="00203472" w:rsidRDefault="00C7763A" w:rsidP="00203472">
            <w:pPr>
              <w:jc w:val="center"/>
              <w:rPr>
                <w:b/>
                <w:sz w:val="28"/>
                <w:szCs w:val="28"/>
              </w:rPr>
            </w:pPr>
            <w:r w:rsidRPr="0020347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C7763A" w:rsidRPr="00203472" w:rsidRDefault="00C7763A" w:rsidP="00203472">
            <w:pPr>
              <w:jc w:val="center"/>
              <w:rPr>
                <w:b/>
                <w:sz w:val="28"/>
                <w:szCs w:val="28"/>
              </w:rPr>
            </w:pPr>
            <w:r w:rsidRPr="00203472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07" w:type="dxa"/>
            <w:vAlign w:val="center"/>
          </w:tcPr>
          <w:p w:rsidR="00C7763A" w:rsidRPr="00203472" w:rsidRDefault="00C7763A" w:rsidP="00203472">
            <w:pPr>
              <w:jc w:val="center"/>
              <w:rPr>
                <w:b/>
                <w:sz w:val="28"/>
                <w:szCs w:val="28"/>
              </w:rPr>
            </w:pPr>
            <w:r w:rsidRPr="00203472">
              <w:rPr>
                <w:b/>
                <w:sz w:val="28"/>
                <w:szCs w:val="28"/>
              </w:rPr>
              <w:t>Норма хранения</w:t>
            </w:r>
          </w:p>
        </w:tc>
      </w:tr>
      <w:tr w:rsidR="00C7763A" w:rsidRPr="00203472" w:rsidTr="00844ADF">
        <w:tc>
          <w:tcPr>
            <w:tcW w:w="675" w:type="dxa"/>
            <w:vAlign w:val="center"/>
          </w:tcPr>
          <w:p w:rsidR="00C7763A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 w:rsidRPr="00203472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C7763A" w:rsidRPr="00203472" w:rsidRDefault="00203472" w:rsidP="00844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 гробов (материалов для изготовления гробов)</w:t>
            </w:r>
          </w:p>
        </w:tc>
        <w:tc>
          <w:tcPr>
            <w:tcW w:w="1985" w:type="dxa"/>
            <w:vAlign w:val="center"/>
          </w:tcPr>
          <w:p w:rsidR="00C7763A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7" w:type="dxa"/>
            <w:vAlign w:val="center"/>
          </w:tcPr>
          <w:p w:rsidR="00C7763A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03472" w:rsidRPr="00203472" w:rsidTr="00844ADF">
        <w:trPr>
          <w:trHeight w:val="713"/>
        </w:trPr>
        <w:tc>
          <w:tcPr>
            <w:tcW w:w="67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 w:rsidRPr="0020347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203472" w:rsidRPr="00203472" w:rsidRDefault="00203472" w:rsidP="00844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паталогоанатомические</w:t>
            </w:r>
          </w:p>
        </w:tc>
        <w:tc>
          <w:tcPr>
            <w:tcW w:w="198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7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03472" w:rsidRPr="00203472" w:rsidTr="00844ADF">
        <w:tc>
          <w:tcPr>
            <w:tcW w:w="67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 w:rsidRPr="00203472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203472" w:rsidRPr="00203472" w:rsidRDefault="00203472" w:rsidP="00844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Дезинфицирующие вещества (хлорная известь)</w:t>
            </w:r>
          </w:p>
        </w:tc>
        <w:tc>
          <w:tcPr>
            <w:tcW w:w="198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07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03472" w:rsidRPr="00203472" w:rsidTr="00844ADF">
        <w:trPr>
          <w:trHeight w:val="748"/>
        </w:trPr>
        <w:tc>
          <w:tcPr>
            <w:tcW w:w="67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 w:rsidRPr="00203472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203472" w:rsidRPr="00203472" w:rsidRDefault="00203472" w:rsidP="00844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Горюче-смазочные материалы (для транспортного обеспечения)</w:t>
            </w:r>
          </w:p>
        </w:tc>
        <w:tc>
          <w:tcPr>
            <w:tcW w:w="198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807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203472" w:rsidRPr="00203472" w:rsidTr="00844ADF">
        <w:trPr>
          <w:trHeight w:val="814"/>
        </w:trPr>
        <w:tc>
          <w:tcPr>
            <w:tcW w:w="67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 w:rsidRPr="00203472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203472" w:rsidRPr="00203472" w:rsidRDefault="00203472" w:rsidP="00844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химзащиты (для членов НФГО)</w:t>
            </w:r>
          </w:p>
        </w:tc>
        <w:tc>
          <w:tcPr>
            <w:tcW w:w="1985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7" w:type="dxa"/>
            <w:vAlign w:val="center"/>
          </w:tcPr>
          <w:p w:rsidR="00203472" w:rsidRPr="00203472" w:rsidRDefault="00203472" w:rsidP="0084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7763A" w:rsidRPr="00203472" w:rsidRDefault="00C7763A" w:rsidP="00C7763A">
      <w:pPr>
        <w:jc w:val="center"/>
        <w:rPr>
          <w:sz w:val="28"/>
          <w:szCs w:val="28"/>
        </w:rPr>
      </w:pPr>
    </w:p>
    <w:sectPr w:rsidR="00C7763A" w:rsidRPr="00203472" w:rsidSect="00C206EA">
      <w:headerReference w:type="default" r:id="rId9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83" w:rsidRDefault="00B57F83" w:rsidP="00C206EA">
      <w:r>
        <w:separator/>
      </w:r>
    </w:p>
  </w:endnote>
  <w:endnote w:type="continuationSeparator" w:id="1">
    <w:p w:rsidR="00B57F83" w:rsidRDefault="00B57F83" w:rsidP="00C2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83" w:rsidRDefault="00B57F83" w:rsidP="00C206EA">
      <w:r>
        <w:separator/>
      </w:r>
    </w:p>
  </w:footnote>
  <w:footnote w:type="continuationSeparator" w:id="1">
    <w:p w:rsidR="00B57F83" w:rsidRDefault="00B57F83" w:rsidP="00C20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379536"/>
      <w:docPartObj>
        <w:docPartGallery w:val="Page Numbers (Top of Page)"/>
        <w:docPartUnique/>
      </w:docPartObj>
    </w:sdtPr>
    <w:sdtContent>
      <w:p w:rsidR="0013520F" w:rsidRDefault="00F74D5D">
        <w:pPr>
          <w:pStyle w:val="aa"/>
          <w:jc w:val="center"/>
        </w:pPr>
        <w:fldSimple w:instr=" PAGE   \* MERGEFORMAT ">
          <w:r w:rsidR="00E80116">
            <w:rPr>
              <w:noProof/>
            </w:rPr>
            <w:t>3</w:t>
          </w:r>
        </w:fldSimple>
      </w:p>
    </w:sdtContent>
  </w:sdt>
  <w:p w:rsidR="0013520F" w:rsidRDefault="0013520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0004"/>
    <w:multiLevelType w:val="hybridMultilevel"/>
    <w:tmpl w:val="EFBC8C46"/>
    <w:lvl w:ilvl="0" w:tplc="C8E0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B2EA8"/>
    <w:multiLevelType w:val="multilevel"/>
    <w:tmpl w:val="5CA0F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6E54826"/>
    <w:multiLevelType w:val="hybridMultilevel"/>
    <w:tmpl w:val="7E76F0B4"/>
    <w:lvl w:ilvl="0" w:tplc="5664C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F0C"/>
    <w:rsid w:val="00003A5B"/>
    <w:rsid w:val="00011349"/>
    <w:rsid w:val="00017512"/>
    <w:rsid w:val="00030D99"/>
    <w:rsid w:val="000744CC"/>
    <w:rsid w:val="00086FD5"/>
    <w:rsid w:val="000A35E1"/>
    <w:rsid w:val="000B16A0"/>
    <w:rsid w:val="00102B07"/>
    <w:rsid w:val="00130922"/>
    <w:rsid w:val="0013520F"/>
    <w:rsid w:val="001421F6"/>
    <w:rsid w:val="001771C4"/>
    <w:rsid w:val="001824F7"/>
    <w:rsid w:val="001B30DC"/>
    <w:rsid w:val="001C503B"/>
    <w:rsid w:val="001F1DAA"/>
    <w:rsid w:val="001F383B"/>
    <w:rsid w:val="00202E6F"/>
    <w:rsid w:val="00203472"/>
    <w:rsid w:val="00210763"/>
    <w:rsid w:val="00211552"/>
    <w:rsid w:val="00257302"/>
    <w:rsid w:val="00283B53"/>
    <w:rsid w:val="00290ABC"/>
    <w:rsid w:val="003033E6"/>
    <w:rsid w:val="00304379"/>
    <w:rsid w:val="00307491"/>
    <w:rsid w:val="00315E7D"/>
    <w:rsid w:val="003226CE"/>
    <w:rsid w:val="00341934"/>
    <w:rsid w:val="00350F92"/>
    <w:rsid w:val="00353FFA"/>
    <w:rsid w:val="003615FA"/>
    <w:rsid w:val="00364882"/>
    <w:rsid w:val="00367D9C"/>
    <w:rsid w:val="00373A34"/>
    <w:rsid w:val="00385F96"/>
    <w:rsid w:val="003901BA"/>
    <w:rsid w:val="003B695E"/>
    <w:rsid w:val="003B72C7"/>
    <w:rsid w:val="003D72BD"/>
    <w:rsid w:val="003E7099"/>
    <w:rsid w:val="00400269"/>
    <w:rsid w:val="00433F1A"/>
    <w:rsid w:val="00442A92"/>
    <w:rsid w:val="004617FF"/>
    <w:rsid w:val="00465C99"/>
    <w:rsid w:val="00467273"/>
    <w:rsid w:val="00480B66"/>
    <w:rsid w:val="00487F3B"/>
    <w:rsid w:val="004A0D4B"/>
    <w:rsid w:val="004C1AD4"/>
    <w:rsid w:val="004D0264"/>
    <w:rsid w:val="004F36FA"/>
    <w:rsid w:val="004F3B80"/>
    <w:rsid w:val="00534646"/>
    <w:rsid w:val="00542D7F"/>
    <w:rsid w:val="00545DB7"/>
    <w:rsid w:val="00550F0C"/>
    <w:rsid w:val="005578B5"/>
    <w:rsid w:val="00557F50"/>
    <w:rsid w:val="005641A4"/>
    <w:rsid w:val="00586A31"/>
    <w:rsid w:val="005874AE"/>
    <w:rsid w:val="00590433"/>
    <w:rsid w:val="005B0188"/>
    <w:rsid w:val="005B16EE"/>
    <w:rsid w:val="005C59CD"/>
    <w:rsid w:val="005D44C3"/>
    <w:rsid w:val="005D6325"/>
    <w:rsid w:val="005F403F"/>
    <w:rsid w:val="00622A63"/>
    <w:rsid w:val="00626123"/>
    <w:rsid w:val="00670523"/>
    <w:rsid w:val="00702E07"/>
    <w:rsid w:val="007053F8"/>
    <w:rsid w:val="00706F2D"/>
    <w:rsid w:val="0071775B"/>
    <w:rsid w:val="00720520"/>
    <w:rsid w:val="007279C2"/>
    <w:rsid w:val="00735B7D"/>
    <w:rsid w:val="00737641"/>
    <w:rsid w:val="00744A03"/>
    <w:rsid w:val="00755849"/>
    <w:rsid w:val="00756767"/>
    <w:rsid w:val="00773023"/>
    <w:rsid w:val="007A52A7"/>
    <w:rsid w:val="007B76C8"/>
    <w:rsid w:val="007C2DA1"/>
    <w:rsid w:val="007C7B72"/>
    <w:rsid w:val="007D4D95"/>
    <w:rsid w:val="008439B7"/>
    <w:rsid w:val="00844ADF"/>
    <w:rsid w:val="00846210"/>
    <w:rsid w:val="00852332"/>
    <w:rsid w:val="00854019"/>
    <w:rsid w:val="008C5DDB"/>
    <w:rsid w:val="008E7629"/>
    <w:rsid w:val="008F1211"/>
    <w:rsid w:val="008F6C91"/>
    <w:rsid w:val="00922393"/>
    <w:rsid w:val="009332CA"/>
    <w:rsid w:val="009938C3"/>
    <w:rsid w:val="009A5100"/>
    <w:rsid w:val="00A0346C"/>
    <w:rsid w:val="00A07828"/>
    <w:rsid w:val="00A07BE5"/>
    <w:rsid w:val="00A136BF"/>
    <w:rsid w:val="00A27D48"/>
    <w:rsid w:val="00A54738"/>
    <w:rsid w:val="00A61FA3"/>
    <w:rsid w:val="00A703DF"/>
    <w:rsid w:val="00A71835"/>
    <w:rsid w:val="00A806F5"/>
    <w:rsid w:val="00A809FD"/>
    <w:rsid w:val="00A84AF6"/>
    <w:rsid w:val="00A916C4"/>
    <w:rsid w:val="00AC1FC7"/>
    <w:rsid w:val="00AC2A22"/>
    <w:rsid w:val="00AD0446"/>
    <w:rsid w:val="00AD2407"/>
    <w:rsid w:val="00AD2711"/>
    <w:rsid w:val="00AE1FD0"/>
    <w:rsid w:val="00AE23D2"/>
    <w:rsid w:val="00AE7EFC"/>
    <w:rsid w:val="00AF0E5E"/>
    <w:rsid w:val="00AF51B9"/>
    <w:rsid w:val="00B0772C"/>
    <w:rsid w:val="00B12565"/>
    <w:rsid w:val="00B2229B"/>
    <w:rsid w:val="00B351F8"/>
    <w:rsid w:val="00B40278"/>
    <w:rsid w:val="00B51CC1"/>
    <w:rsid w:val="00B554B3"/>
    <w:rsid w:val="00B57F83"/>
    <w:rsid w:val="00B60493"/>
    <w:rsid w:val="00B712EB"/>
    <w:rsid w:val="00B873D8"/>
    <w:rsid w:val="00B96660"/>
    <w:rsid w:val="00BB3B1A"/>
    <w:rsid w:val="00BB4F12"/>
    <w:rsid w:val="00BC0DB1"/>
    <w:rsid w:val="00BC7021"/>
    <w:rsid w:val="00C160B6"/>
    <w:rsid w:val="00C206EA"/>
    <w:rsid w:val="00C4419A"/>
    <w:rsid w:val="00C63869"/>
    <w:rsid w:val="00C67640"/>
    <w:rsid w:val="00C7393E"/>
    <w:rsid w:val="00C76600"/>
    <w:rsid w:val="00C7763A"/>
    <w:rsid w:val="00C82DD3"/>
    <w:rsid w:val="00CA4C8A"/>
    <w:rsid w:val="00CB2006"/>
    <w:rsid w:val="00CD65B8"/>
    <w:rsid w:val="00CF4ACC"/>
    <w:rsid w:val="00D335C8"/>
    <w:rsid w:val="00D3645E"/>
    <w:rsid w:val="00D408AF"/>
    <w:rsid w:val="00D5765F"/>
    <w:rsid w:val="00D644E5"/>
    <w:rsid w:val="00DB303F"/>
    <w:rsid w:val="00DE03E7"/>
    <w:rsid w:val="00E2379B"/>
    <w:rsid w:val="00E266E8"/>
    <w:rsid w:val="00E31BA1"/>
    <w:rsid w:val="00E65E4C"/>
    <w:rsid w:val="00E80116"/>
    <w:rsid w:val="00EC142A"/>
    <w:rsid w:val="00EC3604"/>
    <w:rsid w:val="00EF5736"/>
    <w:rsid w:val="00F0077D"/>
    <w:rsid w:val="00F14DB9"/>
    <w:rsid w:val="00F35AFD"/>
    <w:rsid w:val="00F73E6C"/>
    <w:rsid w:val="00F74D5D"/>
    <w:rsid w:val="00FA2B76"/>
    <w:rsid w:val="00FB745C"/>
    <w:rsid w:val="00FD6FD0"/>
    <w:rsid w:val="00FE2F96"/>
    <w:rsid w:val="00FE3524"/>
    <w:rsid w:val="00FE3FFF"/>
    <w:rsid w:val="00FF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  <w:style w:type="paragraph" w:styleId="a8">
    <w:name w:val="List Paragraph"/>
    <w:basedOn w:val="a"/>
    <w:uiPriority w:val="34"/>
    <w:qFormat/>
    <w:rsid w:val="001F1DAA"/>
    <w:pPr>
      <w:ind w:left="720"/>
      <w:contextualSpacing/>
    </w:pPr>
  </w:style>
  <w:style w:type="paragraph" w:styleId="a9">
    <w:name w:val="No Spacing"/>
    <w:uiPriority w:val="1"/>
    <w:qFormat/>
    <w:rsid w:val="00B4027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a">
    <w:name w:val="header"/>
    <w:basedOn w:val="a"/>
    <w:link w:val="ab"/>
    <w:uiPriority w:val="99"/>
    <w:unhideWhenUsed/>
    <w:rsid w:val="00C206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6E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206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6EA"/>
    <w:rPr>
      <w:sz w:val="24"/>
      <w:szCs w:val="24"/>
    </w:rPr>
  </w:style>
  <w:style w:type="paragraph" w:styleId="ae">
    <w:name w:val="Normal (Web)"/>
    <w:basedOn w:val="a"/>
    <w:uiPriority w:val="99"/>
    <w:rsid w:val="00B554B3"/>
    <w:pPr>
      <w:spacing w:before="100" w:beforeAutospacing="1" w:after="100" w:afterAutospacing="1"/>
    </w:pPr>
  </w:style>
  <w:style w:type="table" w:styleId="af">
    <w:name w:val="Table Grid"/>
    <w:basedOn w:val="a1"/>
    <w:rsid w:val="00706F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  <w:style w:type="paragraph" w:styleId="a8">
    <w:name w:val="List Paragraph"/>
    <w:basedOn w:val="a"/>
    <w:uiPriority w:val="34"/>
    <w:qFormat/>
    <w:rsid w:val="001F1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2A40-4D40-432A-9ED8-F159DA19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12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</cp:revision>
  <cp:lastPrinted>2025-08-21T11:19:00Z</cp:lastPrinted>
  <dcterms:created xsi:type="dcterms:W3CDTF">2025-08-20T13:42:00Z</dcterms:created>
  <dcterms:modified xsi:type="dcterms:W3CDTF">2025-08-21T13:35:00Z</dcterms:modified>
</cp:coreProperties>
</file>